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04" w:rsidRPr="00FB4A60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Администрация </w:t>
      </w:r>
      <w:r w:rsidR="00332098"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>Писаревского</w:t>
      </w: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сельского поселения</w:t>
      </w:r>
    </w:p>
    <w:p w:rsidR="000C5804" w:rsidRPr="00FB4A60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0C5804" w:rsidRPr="00FB4A60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0C5804" w:rsidRPr="00FB4A60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0C5804" w:rsidRPr="00FB4A60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0C5804" w:rsidRPr="00FB4A60" w:rsidRDefault="00332098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br/>
        <w:t>от 18</w:t>
      </w:r>
      <w:r w:rsidR="000C5804"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.06.2019 г.                                             </w:t>
      </w: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№18</w:t>
      </w:r>
      <w:r w:rsidR="000C5804"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C5804" w:rsidRPr="00FB4A60" w:rsidRDefault="000C5804" w:rsidP="00A25905">
      <w:pPr>
        <w:spacing w:after="0" w:line="240" w:lineRule="auto"/>
        <w:jc w:val="both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0C5804" w:rsidRPr="00FB4A60" w:rsidRDefault="000C5804" w:rsidP="00A259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>О внесении изменений и</w:t>
      </w:r>
      <w:r w:rsidR="0066662B"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дополнений в постановление от 04.09.2018 № 26</w:t>
      </w: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«Об утверждении административного регламента </w:t>
      </w:r>
      <w:r w:rsidRPr="00FB4A60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0C5804" w:rsidRPr="00FB4A60" w:rsidRDefault="000C5804" w:rsidP="00A259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5804" w:rsidRPr="00FB4A60" w:rsidRDefault="000C5804" w:rsidP="00A259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B4A60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FB4A60">
        <w:rPr>
          <w:rFonts w:ascii="Arial" w:hAnsi="Arial" w:cs="Arial"/>
          <w:sz w:val="24"/>
          <w:szCs w:val="24"/>
        </w:rPr>
        <w:t>Фроловской</w:t>
      </w:r>
      <w:proofErr w:type="spellEnd"/>
      <w:r w:rsidRPr="00FB4A60">
        <w:rPr>
          <w:rFonts w:ascii="Arial" w:hAnsi="Arial" w:cs="Arial"/>
          <w:sz w:val="24"/>
          <w:szCs w:val="24"/>
        </w:rPr>
        <w:t xml:space="preserve"> межрайонной прокуратуры от 10.06.2019  № 7-36-2019 на подпункт 2.6.1. пункта 2.6. раздела 2 и раздел 5   </w:t>
      </w:r>
      <w:r w:rsidRPr="00FB4A6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Pr="00FB4A60">
        <w:rPr>
          <w:rFonts w:ascii="Arial" w:hAnsi="Arial" w:cs="Arial"/>
          <w:sz w:val="24"/>
          <w:szCs w:val="24"/>
        </w:rPr>
        <w:t xml:space="preserve"> </w:t>
      </w:r>
      <w:r w:rsidRPr="00FB4A6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</w:t>
      </w:r>
      <w:r w:rsidRPr="00FB4A60">
        <w:rPr>
          <w:rFonts w:ascii="Arial" w:hAnsi="Arial" w:cs="Arial"/>
          <w:sz w:val="24"/>
          <w:szCs w:val="24"/>
        </w:rPr>
        <w:t xml:space="preserve">  утвержденного постановлением а</w:t>
      </w:r>
      <w:r w:rsidR="00332098" w:rsidRPr="00FB4A60">
        <w:rPr>
          <w:rFonts w:ascii="Arial" w:hAnsi="Arial" w:cs="Arial"/>
          <w:sz w:val="24"/>
          <w:szCs w:val="24"/>
        </w:rPr>
        <w:t>дминистрации 04.09.2018 № 26</w:t>
      </w:r>
      <w:r w:rsidRPr="00FB4A60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A6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1"/>
    </w:p>
    <w:p w:rsidR="000C5804" w:rsidRPr="00FB4A60" w:rsidRDefault="000C5804" w:rsidP="00A25905">
      <w:pPr>
        <w:spacing w:after="0" w:line="240" w:lineRule="auto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FB4A60">
        <w:rPr>
          <w:rFonts w:ascii="Arial" w:hAnsi="Arial" w:cs="Arial"/>
          <w:sz w:val="24"/>
          <w:szCs w:val="24"/>
        </w:rPr>
        <w:t>Внести в</w:t>
      </w: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административный регламент </w:t>
      </w:r>
      <w:r w:rsidRPr="00FB4A60">
        <w:rPr>
          <w:rStyle w:val="a4"/>
          <w:rFonts w:ascii="Arial" w:hAnsi="Arial" w:cs="Arial"/>
          <w:color w:val="000000"/>
          <w:sz w:val="24"/>
          <w:szCs w:val="24"/>
        </w:rPr>
        <w:t>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FB4A60">
        <w:rPr>
          <w:rFonts w:ascii="Arial" w:hAnsi="Arial" w:cs="Arial"/>
          <w:color w:val="000000"/>
          <w:sz w:val="24"/>
          <w:szCs w:val="24"/>
        </w:rPr>
        <w:t xml:space="preserve">», утвержденный постановлением администрации </w:t>
      </w:r>
      <w:r w:rsidR="00332098" w:rsidRPr="00FB4A60">
        <w:rPr>
          <w:rFonts w:ascii="Arial" w:hAnsi="Arial" w:cs="Arial"/>
          <w:color w:val="000000"/>
          <w:sz w:val="24"/>
          <w:szCs w:val="24"/>
        </w:rPr>
        <w:t xml:space="preserve">Писаревского </w:t>
      </w:r>
      <w:r w:rsidRPr="00FB4A60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332098" w:rsidRPr="00FB4A60">
        <w:rPr>
          <w:rFonts w:ascii="Arial" w:hAnsi="Arial" w:cs="Arial"/>
          <w:bCs/>
          <w:sz w:val="24"/>
          <w:szCs w:val="24"/>
        </w:rPr>
        <w:t>от 04.09.2018 № 26</w:t>
      </w:r>
      <w:r w:rsidRPr="00FB4A60">
        <w:rPr>
          <w:rFonts w:ascii="Arial" w:hAnsi="Arial" w:cs="Arial"/>
          <w:color w:val="000000"/>
          <w:sz w:val="24"/>
          <w:szCs w:val="24"/>
        </w:rPr>
        <w:t xml:space="preserve"> (далее по тексту – Административный регламент) </w:t>
      </w:r>
      <w:r w:rsidRPr="00FB4A60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ab/>
        <w:t xml:space="preserve">1.1. подпункт 2.6.1. пункта 2.6. раздела 2 </w:t>
      </w:r>
      <w:r w:rsidRPr="00FB4A60">
        <w:rPr>
          <w:rFonts w:ascii="Arial" w:hAnsi="Arial" w:cs="Arial"/>
          <w:color w:val="000000"/>
          <w:sz w:val="24"/>
          <w:szCs w:val="24"/>
        </w:rPr>
        <w:t>Административного регламента, изложить в следующей редакции:</w:t>
      </w:r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A60">
        <w:rPr>
          <w:rFonts w:ascii="Arial" w:hAnsi="Arial" w:cs="Arial"/>
          <w:color w:val="000000"/>
          <w:sz w:val="24"/>
          <w:szCs w:val="24"/>
        </w:rPr>
        <w:tab/>
        <w:t>«</w:t>
      </w:r>
      <w:r w:rsidRPr="00FB4A60">
        <w:rPr>
          <w:rFonts w:ascii="Arial" w:hAnsi="Arial" w:cs="Arial"/>
          <w:sz w:val="24"/>
          <w:szCs w:val="24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:rsidR="000C5804" w:rsidRPr="00FB4A60" w:rsidRDefault="000C5804" w:rsidP="00A2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>- заявление о переводе помещения (далее – заявление);</w:t>
      </w:r>
    </w:p>
    <w:p w:rsidR="000C5804" w:rsidRPr="00FB4A60" w:rsidRDefault="000C5804" w:rsidP="00A2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C5804" w:rsidRPr="00FB4A60" w:rsidRDefault="000C5804" w:rsidP="00A2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0C5804" w:rsidRPr="00FB4A60" w:rsidRDefault="000C5804" w:rsidP="00A2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C5804" w:rsidRPr="00FB4A60" w:rsidRDefault="000C5804" w:rsidP="00A2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FB4A60">
        <w:rPr>
          <w:rFonts w:ascii="Arial" w:hAnsi="Arial" w:cs="Arial"/>
          <w:sz w:val="24"/>
          <w:szCs w:val="24"/>
        </w:rPr>
        <w:t>.»;</w:t>
      </w:r>
      <w:proofErr w:type="gramEnd"/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 xml:space="preserve">            1.2. в подпункте 3 пункта 5.1. раздела 5 Административного регламента слова «документов, не предусмотренных» заменить словами «документов или </w:t>
      </w:r>
      <w:r w:rsidRPr="00FB4A60">
        <w:rPr>
          <w:rFonts w:ascii="Arial" w:hAnsi="Arial" w:cs="Arial"/>
          <w:sz w:val="24"/>
          <w:szCs w:val="24"/>
        </w:rPr>
        <w:lastRenderedPageBreak/>
        <w:t>информации либо осуществления действий, представление или осуществление которых не предусмотрено»;</w:t>
      </w:r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ab/>
        <w:t>1.3. пункт 5.1. раздела 5 Административного регламента дополнить подпунктом 10 следующего содержания:</w:t>
      </w:r>
    </w:p>
    <w:p w:rsidR="000C5804" w:rsidRPr="00FB4A60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B4A60">
        <w:rPr>
          <w:rFonts w:ascii="Arial" w:hAnsi="Arial" w:cs="Arial"/>
          <w:sz w:val="24"/>
          <w:szCs w:val="24"/>
        </w:rPr>
        <w:t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FB4A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4A60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210-ФЗ.»;</w:t>
      </w:r>
      <w:proofErr w:type="gramEnd"/>
    </w:p>
    <w:p w:rsidR="000C5804" w:rsidRPr="00FB4A60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>1.4. раздел 5 Административного регламента дополнить пунктами 5.9.1. и 5.9.2. следующего содержания:</w:t>
      </w:r>
    </w:p>
    <w:p w:rsidR="000C5804" w:rsidRPr="00FB4A60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 xml:space="preserve">«5.9.1. </w:t>
      </w:r>
      <w:proofErr w:type="gramStart"/>
      <w:r w:rsidRPr="00FB4A60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FB4A60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C5804" w:rsidRPr="00FB4A60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sz w:val="24"/>
          <w:szCs w:val="24"/>
        </w:rPr>
        <w:t xml:space="preserve">5.9.2. В случае признания </w:t>
      </w:r>
      <w:proofErr w:type="gramStart"/>
      <w:r w:rsidRPr="00FB4A60">
        <w:rPr>
          <w:rFonts w:ascii="Arial" w:hAnsi="Arial" w:cs="Arial"/>
          <w:sz w:val="24"/>
          <w:szCs w:val="24"/>
        </w:rPr>
        <w:t>жалобы</w:t>
      </w:r>
      <w:proofErr w:type="gramEnd"/>
      <w:r w:rsidRPr="00FB4A60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804" w:rsidRPr="00FB4A60" w:rsidRDefault="000C5804" w:rsidP="00A25905">
      <w:pPr>
        <w:spacing w:after="0" w:line="240" w:lineRule="auto"/>
        <w:ind w:firstLine="708"/>
        <w:jc w:val="both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1" w:name="sub_2"/>
      <w:bookmarkEnd w:id="0"/>
      <w:r w:rsidRPr="00FB4A60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="00332098"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>Писаревского</w:t>
      </w:r>
      <w:r w:rsidRPr="00FB4A60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B4A6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FB4A60">
        <w:rPr>
          <w:rFonts w:ascii="Arial" w:hAnsi="Arial" w:cs="Arial"/>
          <w:color w:val="000000"/>
          <w:sz w:val="24"/>
          <w:szCs w:val="24"/>
        </w:rPr>
        <w:t xml:space="preserve"> </w:t>
      </w:r>
      <w:r w:rsidR="00332098" w:rsidRPr="00FB4A60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332098" w:rsidRPr="00FB4A60">
        <w:rPr>
          <w:rFonts w:ascii="Arial" w:hAnsi="Arial" w:cs="Arial"/>
          <w:color w:val="000000"/>
          <w:sz w:val="24"/>
          <w:szCs w:val="24"/>
        </w:rPr>
        <w:t xml:space="preserve"> </w:t>
      </w:r>
      <w:r w:rsidR="00332098" w:rsidRPr="00FB4A60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0C5804" w:rsidRPr="00FB4A60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0C5804" w:rsidRPr="00FB4A60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B4A60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FB4A6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B4A60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FB4A60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FB4A60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FB4A60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FB4A60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FB4A60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FB4A60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5804" w:rsidRPr="00FB4A60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A60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332098" w:rsidRPr="00FB4A60">
        <w:rPr>
          <w:rFonts w:ascii="Arial" w:hAnsi="Arial" w:cs="Arial"/>
          <w:color w:val="000000"/>
          <w:sz w:val="24"/>
          <w:szCs w:val="24"/>
        </w:rPr>
        <w:t>Писаревского</w:t>
      </w:r>
    </w:p>
    <w:p w:rsidR="000C5804" w:rsidRPr="00FB4A60" w:rsidRDefault="000C5804" w:rsidP="00A259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A60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 </w:t>
      </w:r>
      <w:r w:rsidR="00332098" w:rsidRPr="00FB4A60">
        <w:rPr>
          <w:rFonts w:ascii="Arial" w:hAnsi="Arial" w:cs="Arial"/>
          <w:color w:val="000000"/>
          <w:sz w:val="24"/>
          <w:szCs w:val="24"/>
        </w:rPr>
        <w:t>С.А.Сурков</w:t>
      </w:r>
    </w:p>
    <w:sectPr w:rsidR="000C5804" w:rsidRPr="00FB4A60" w:rsidSect="00E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5B"/>
    <w:rsid w:val="000C5804"/>
    <w:rsid w:val="000C7717"/>
    <w:rsid w:val="001568C3"/>
    <w:rsid w:val="002976AC"/>
    <w:rsid w:val="002B6416"/>
    <w:rsid w:val="002C7144"/>
    <w:rsid w:val="003152CE"/>
    <w:rsid w:val="00332098"/>
    <w:rsid w:val="00351D18"/>
    <w:rsid w:val="003940D1"/>
    <w:rsid w:val="00400246"/>
    <w:rsid w:val="00452C9F"/>
    <w:rsid w:val="004A12C7"/>
    <w:rsid w:val="00506E0E"/>
    <w:rsid w:val="005D4691"/>
    <w:rsid w:val="0066662B"/>
    <w:rsid w:val="006C1FFD"/>
    <w:rsid w:val="008064E8"/>
    <w:rsid w:val="00814B85"/>
    <w:rsid w:val="00984012"/>
    <w:rsid w:val="00A25905"/>
    <w:rsid w:val="00A84619"/>
    <w:rsid w:val="00B71F5B"/>
    <w:rsid w:val="00B83166"/>
    <w:rsid w:val="00B90EFE"/>
    <w:rsid w:val="00BC373E"/>
    <w:rsid w:val="00C87C7B"/>
    <w:rsid w:val="00D219B7"/>
    <w:rsid w:val="00E06F63"/>
    <w:rsid w:val="00EB12E0"/>
    <w:rsid w:val="00ED067D"/>
    <w:rsid w:val="00F82266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71F5B"/>
    <w:rPr>
      <w:rFonts w:ascii="Times New Roman" w:hAnsi="Times New Roman" w:cs="Times New Roman"/>
      <w:color w:val="2575B3"/>
      <w:u w:val="single"/>
    </w:rPr>
  </w:style>
  <w:style w:type="character" w:customStyle="1" w:styleId="a4">
    <w:name w:val="Гипертекстовая ссылка"/>
    <w:uiPriority w:val="99"/>
    <w:rsid w:val="00B71F5B"/>
    <w:rPr>
      <w:rFonts w:ascii="Times New Roman" w:hAnsi="Times New Roman"/>
      <w:color w:val="106BBE"/>
    </w:rPr>
  </w:style>
  <w:style w:type="character" w:styleId="a5">
    <w:name w:val="Strong"/>
    <w:basedOn w:val="a0"/>
    <w:uiPriority w:val="99"/>
    <w:qFormat/>
    <w:rsid w:val="00B71F5B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A84619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84619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Малодельского  сельского поселения</dc:title>
  <dc:subject/>
  <dc:creator>Сотрудник</dc:creator>
  <cp:keywords/>
  <dc:description/>
  <cp:lastModifiedBy>Pisarevka007</cp:lastModifiedBy>
  <cp:revision>6</cp:revision>
  <dcterms:created xsi:type="dcterms:W3CDTF">2019-06-14T09:14:00Z</dcterms:created>
  <dcterms:modified xsi:type="dcterms:W3CDTF">2019-11-18T05:06:00Z</dcterms:modified>
</cp:coreProperties>
</file>