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E6" w:rsidRDefault="006510E6" w:rsidP="0020616A">
      <w:pPr>
        <w:jc w:val="center"/>
        <w:outlineLvl w:val="0"/>
        <w:rPr>
          <w:b/>
          <w:sz w:val="28"/>
          <w:szCs w:val="28"/>
        </w:rPr>
      </w:pPr>
    </w:p>
    <w:p w:rsidR="006510E6" w:rsidRDefault="006510E6" w:rsidP="0020616A">
      <w:pPr>
        <w:jc w:val="center"/>
        <w:outlineLvl w:val="0"/>
        <w:rPr>
          <w:b/>
          <w:sz w:val="28"/>
          <w:szCs w:val="28"/>
        </w:rPr>
      </w:pPr>
    </w:p>
    <w:p w:rsidR="006510E6" w:rsidRPr="003F6C26" w:rsidRDefault="006510E6" w:rsidP="0020616A">
      <w:pPr>
        <w:jc w:val="center"/>
        <w:outlineLvl w:val="0"/>
        <w:rPr>
          <w:rFonts w:ascii="Arial" w:hAnsi="Arial" w:cs="Arial"/>
        </w:rPr>
      </w:pPr>
      <w:r w:rsidRPr="003F6C26">
        <w:rPr>
          <w:rFonts w:ascii="Arial" w:hAnsi="Arial" w:cs="Arial"/>
        </w:rPr>
        <w:t>АДМИНИСТРАЦИЯ</w:t>
      </w:r>
    </w:p>
    <w:p w:rsidR="006510E6" w:rsidRPr="003F6C26" w:rsidRDefault="006510E6" w:rsidP="0020616A">
      <w:pPr>
        <w:jc w:val="center"/>
        <w:outlineLvl w:val="0"/>
        <w:rPr>
          <w:rFonts w:ascii="Arial" w:hAnsi="Arial" w:cs="Arial"/>
        </w:rPr>
      </w:pPr>
      <w:r w:rsidRPr="003F6C26">
        <w:rPr>
          <w:rFonts w:ascii="Arial" w:hAnsi="Arial" w:cs="Arial"/>
        </w:rPr>
        <w:t>Писаревского сельского поселения</w:t>
      </w:r>
    </w:p>
    <w:p w:rsidR="006510E6" w:rsidRPr="003F6C26" w:rsidRDefault="006510E6" w:rsidP="0020616A">
      <w:pPr>
        <w:pBdr>
          <w:bottom w:val="double" w:sz="20" w:space="1" w:color="000000"/>
        </w:pBdr>
        <w:jc w:val="center"/>
        <w:outlineLvl w:val="0"/>
        <w:rPr>
          <w:rFonts w:ascii="Arial" w:hAnsi="Arial" w:cs="Arial"/>
        </w:rPr>
      </w:pPr>
      <w:r w:rsidRPr="003F6C26">
        <w:rPr>
          <w:rFonts w:ascii="Arial" w:hAnsi="Arial" w:cs="Arial"/>
        </w:rPr>
        <w:t>Фроловского муниципального района Волгоградской области</w:t>
      </w:r>
    </w:p>
    <w:p w:rsidR="006510E6" w:rsidRPr="003F6C26" w:rsidRDefault="006510E6" w:rsidP="0020616A">
      <w:pPr>
        <w:pBdr>
          <w:bottom w:val="double" w:sz="20" w:space="1" w:color="000000"/>
        </w:pBdr>
        <w:jc w:val="center"/>
        <w:rPr>
          <w:rFonts w:ascii="Arial" w:hAnsi="Arial" w:cs="Arial"/>
        </w:rPr>
      </w:pPr>
    </w:p>
    <w:p w:rsidR="006510E6" w:rsidRPr="003F6C26" w:rsidRDefault="006510E6" w:rsidP="0020616A">
      <w:pPr>
        <w:jc w:val="center"/>
        <w:rPr>
          <w:rFonts w:ascii="Arial" w:hAnsi="Arial" w:cs="Arial"/>
        </w:rPr>
      </w:pPr>
    </w:p>
    <w:p w:rsidR="006510E6" w:rsidRPr="003F6C26" w:rsidRDefault="006510E6" w:rsidP="0020616A">
      <w:pPr>
        <w:jc w:val="center"/>
        <w:outlineLvl w:val="0"/>
        <w:rPr>
          <w:rFonts w:ascii="Arial" w:hAnsi="Arial" w:cs="Arial"/>
          <w:b/>
        </w:rPr>
      </w:pPr>
      <w:r w:rsidRPr="003F6C26">
        <w:rPr>
          <w:rFonts w:ascii="Arial" w:hAnsi="Arial" w:cs="Arial"/>
          <w:b/>
        </w:rPr>
        <w:t>ПОСТАНОВЛЕНИЕ</w:t>
      </w:r>
    </w:p>
    <w:p w:rsidR="006510E6" w:rsidRPr="003F6C26" w:rsidRDefault="006510E6" w:rsidP="0020616A">
      <w:pPr>
        <w:rPr>
          <w:rFonts w:ascii="Arial" w:hAnsi="Arial" w:cs="Arial"/>
        </w:rPr>
      </w:pPr>
    </w:p>
    <w:p w:rsidR="006510E6" w:rsidRPr="003F6C26" w:rsidRDefault="006510E6" w:rsidP="0020616A">
      <w:pPr>
        <w:ind w:firstLine="0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от 18.10.2019г.                              </w:t>
      </w:r>
      <w:r w:rsidR="003F6C26" w:rsidRPr="003F6C26">
        <w:rPr>
          <w:rFonts w:ascii="Arial" w:hAnsi="Arial" w:cs="Arial"/>
        </w:rPr>
        <w:t xml:space="preserve">                                        </w:t>
      </w:r>
      <w:r w:rsidRPr="003F6C26">
        <w:rPr>
          <w:rFonts w:ascii="Arial" w:hAnsi="Arial" w:cs="Arial"/>
        </w:rPr>
        <w:t xml:space="preserve">       № 36  </w:t>
      </w:r>
    </w:p>
    <w:p w:rsidR="006510E6" w:rsidRPr="003F6C26" w:rsidRDefault="006510E6" w:rsidP="00641F08">
      <w:pPr>
        <w:pStyle w:val="1"/>
        <w:rPr>
          <w:rFonts w:ascii="Arial" w:hAnsi="Arial" w:cs="Arial"/>
        </w:rPr>
      </w:pPr>
    </w:p>
    <w:p w:rsidR="006510E6" w:rsidRPr="003F6C26" w:rsidRDefault="006510E6" w:rsidP="0020616A">
      <w:pPr>
        <w:pStyle w:val="1"/>
        <w:spacing w:before="0" w:after="0"/>
        <w:jc w:val="both"/>
        <w:rPr>
          <w:rFonts w:ascii="Arial" w:hAnsi="Arial" w:cs="Arial"/>
          <w:b w:val="0"/>
        </w:rPr>
      </w:pPr>
      <w:r w:rsidRPr="003F6C26">
        <w:rPr>
          <w:rFonts w:ascii="Arial" w:hAnsi="Arial" w:cs="Arial"/>
          <w:b w:val="0"/>
        </w:rPr>
        <w:t>Об утверждении Порядка формирования перечня налоговых расходов Писаревского сельского поселения и оценки налоговых расходов Писаревского сельского поселения</w:t>
      </w:r>
    </w:p>
    <w:p w:rsidR="006510E6" w:rsidRPr="003F6C26" w:rsidRDefault="006510E6" w:rsidP="00641F08">
      <w:pPr>
        <w:rPr>
          <w:rFonts w:ascii="Arial" w:hAnsi="Arial" w:cs="Arial"/>
        </w:rPr>
      </w:pPr>
    </w:p>
    <w:p w:rsidR="006510E6" w:rsidRPr="003F6C26" w:rsidRDefault="006510E6" w:rsidP="00641F08">
      <w:pPr>
        <w:ind w:firstLine="709"/>
        <w:rPr>
          <w:rFonts w:ascii="Arial" w:hAnsi="Arial" w:cs="Arial"/>
          <w:color w:val="000000"/>
        </w:rPr>
      </w:pPr>
      <w:r w:rsidRPr="003F6C26">
        <w:rPr>
          <w:rFonts w:ascii="Arial" w:hAnsi="Arial" w:cs="Arial"/>
        </w:rPr>
        <w:t xml:space="preserve">В соответствии со </w:t>
      </w:r>
      <w:r w:rsidRPr="003F6C26">
        <w:rPr>
          <w:rStyle w:val="a9"/>
          <w:rFonts w:ascii="Arial" w:hAnsi="Arial" w:cs="Arial"/>
          <w:b w:val="0"/>
          <w:color w:val="auto"/>
        </w:rPr>
        <w:t>ст. 174.3</w:t>
      </w:r>
      <w:r w:rsidRPr="003F6C26">
        <w:rPr>
          <w:rFonts w:ascii="Arial" w:hAnsi="Arial" w:cs="Arial"/>
        </w:rPr>
        <w:t xml:space="preserve"> Бюджетного кодекса РФ, Администрация Писаревского</w:t>
      </w:r>
      <w:r w:rsidRPr="003F6C26">
        <w:rPr>
          <w:rFonts w:ascii="Arial" w:hAnsi="Arial" w:cs="Arial"/>
          <w:color w:val="000000"/>
        </w:rPr>
        <w:t xml:space="preserve"> сельского поселения</w:t>
      </w:r>
    </w:p>
    <w:p w:rsidR="006510E6" w:rsidRPr="003F6C26" w:rsidRDefault="006510E6" w:rsidP="00641F08">
      <w:pPr>
        <w:ind w:firstLine="709"/>
        <w:rPr>
          <w:rFonts w:ascii="Arial" w:hAnsi="Arial" w:cs="Arial"/>
          <w:color w:val="000000"/>
        </w:rPr>
      </w:pPr>
    </w:p>
    <w:p w:rsidR="006510E6" w:rsidRPr="003F6C26" w:rsidRDefault="006510E6" w:rsidP="0020616A">
      <w:pPr>
        <w:ind w:firstLine="0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 ПОСТАНОВЛЯЕТ: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1. Утвердить прилагаемый Порядок формирования перечня налоговых расходов Писаревского сельского поселения и оценки налоговых расходов Писаревского  сельского поселения.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2. Настоящее постановление вступает в силу с момента опубликования.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3. Администрации Писаревского сельского поселения до 1 ноября 2019 года обеспечить утверждение методик оценки эффективности налоговых расходов Писаревского сельского поселения.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4. Настоящее Постановление подлежит обнародованию и размещению на сайте  поселения</w:t>
      </w:r>
    </w:p>
    <w:p w:rsidR="006510E6" w:rsidRPr="003F6C26" w:rsidRDefault="006510E6" w:rsidP="00641F08">
      <w:pPr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Глава Писаревского сельского поселения:                               С.А.Сурков </w:t>
      </w:r>
    </w:p>
    <w:p w:rsidR="006510E6" w:rsidRPr="003F6C26" w:rsidRDefault="006510E6" w:rsidP="00641F08">
      <w:pPr>
        <w:ind w:firstLine="0"/>
        <w:rPr>
          <w:rFonts w:ascii="Arial" w:hAnsi="Arial" w:cs="Arial"/>
        </w:rPr>
      </w:pPr>
    </w:p>
    <w:p w:rsidR="006510E6" w:rsidRPr="003F6C26" w:rsidRDefault="006510E6" w:rsidP="00641F08">
      <w:pPr>
        <w:jc w:val="right"/>
        <w:rPr>
          <w:rFonts w:ascii="Arial" w:hAnsi="Arial" w:cs="Arial"/>
        </w:rPr>
      </w:pPr>
    </w:p>
    <w:p w:rsidR="006510E6" w:rsidRPr="003F6C26" w:rsidRDefault="006510E6" w:rsidP="00641F08">
      <w:pPr>
        <w:jc w:val="right"/>
        <w:rPr>
          <w:rFonts w:ascii="Arial" w:hAnsi="Arial" w:cs="Arial"/>
        </w:rPr>
      </w:pPr>
    </w:p>
    <w:p w:rsidR="006510E6" w:rsidRPr="003F6C26" w:rsidRDefault="006510E6" w:rsidP="00641F08">
      <w:pPr>
        <w:jc w:val="right"/>
        <w:rPr>
          <w:rFonts w:ascii="Arial" w:hAnsi="Arial" w:cs="Arial"/>
        </w:rPr>
      </w:pPr>
    </w:p>
    <w:p w:rsidR="006510E6" w:rsidRPr="003F6C26" w:rsidRDefault="006510E6" w:rsidP="00641F08">
      <w:pPr>
        <w:jc w:val="right"/>
        <w:rPr>
          <w:rFonts w:ascii="Arial" w:hAnsi="Arial" w:cs="Arial"/>
        </w:rPr>
      </w:pPr>
    </w:p>
    <w:p w:rsidR="006510E6" w:rsidRPr="003F6C26" w:rsidRDefault="006510E6" w:rsidP="00641F08">
      <w:pPr>
        <w:jc w:val="right"/>
        <w:rPr>
          <w:rFonts w:ascii="Arial" w:hAnsi="Arial" w:cs="Arial"/>
        </w:rPr>
      </w:pPr>
    </w:p>
    <w:p w:rsidR="006510E6" w:rsidRPr="003F6C26" w:rsidRDefault="006510E6" w:rsidP="00641F08">
      <w:pPr>
        <w:jc w:val="right"/>
        <w:rPr>
          <w:rFonts w:ascii="Arial" w:hAnsi="Arial" w:cs="Arial"/>
        </w:rPr>
      </w:pPr>
    </w:p>
    <w:p w:rsidR="006510E6" w:rsidRPr="003F6C26" w:rsidRDefault="006510E6" w:rsidP="00641F08">
      <w:pPr>
        <w:jc w:val="right"/>
        <w:rPr>
          <w:rFonts w:ascii="Arial" w:hAnsi="Arial" w:cs="Arial"/>
        </w:rPr>
      </w:pPr>
    </w:p>
    <w:p w:rsidR="006510E6" w:rsidRPr="003F6C26" w:rsidRDefault="006510E6" w:rsidP="00641F08">
      <w:pPr>
        <w:jc w:val="right"/>
        <w:rPr>
          <w:rFonts w:ascii="Arial" w:hAnsi="Arial" w:cs="Arial"/>
        </w:rPr>
      </w:pPr>
    </w:p>
    <w:p w:rsidR="006510E6" w:rsidRPr="003F6C26" w:rsidRDefault="006510E6" w:rsidP="00641F08">
      <w:pPr>
        <w:jc w:val="right"/>
        <w:rPr>
          <w:rFonts w:ascii="Arial" w:hAnsi="Arial" w:cs="Arial"/>
        </w:rPr>
      </w:pPr>
    </w:p>
    <w:p w:rsidR="006510E6" w:rsidRPr="003F6C26" w:rsidRDefault="006510E6" w:rsidP="00641F08">
      <w:pPr>
        <w:jc w:val="right"/>
        <w:rPr>
          <w:rFonts w:ascii="Arial" w:hAnsi="Arial" w:cs="Arial"/>
        </w:rPr>
      </w:pPr>
    </w:p>
    <w:p w:rsidR="006510E6" w:rsidRPr="003F6C26" w:rsidRDefault="006510E6" w:rsidP="00641F08">
      <w:pPr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  <w:r w:rsidRPr="003F6C26">
        <w:rPr>
          <w:rFonts w:ascii="Arial" w:hAnsi="Arial" w:cs="Arial"/>
        </w:rPr>
        <w:t>УТВЕРЖДЕН</w:t>
      </w:r>
      <w:r w:rsidRPr="003F6C26">
        <w:rPr>
          <w:rFonts w:ascii="Arial" w:hAnsi="Arial" w:cs="Arial"/>
        </w:rPr>
        <w:br/>
        <w:t>постановлением администрации</w:t>
      </w: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Писаревского сельского поселения </w:t>
      </w: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  <w:r w:rsidRPr="003F6C26">
        <w:rPr>
          <w:rFonts w:ascii="Arial" w:hAnsi="Arial" w:cs="Arial"/>
        </w:rPr>
        <w:lastRenderedPageBreak/>
        <w:t>от  18.10.2019 г. N 36</w:t>
      </w:r>
    </w:p>
    <w:p w:rsidR="006510E6" w:rsidRPr="003F6C26" w:rsidRDefault="006510E6" w:rsidP="0020616A">
      <w:pPr>
        <w:pStyle w:val="3"/>
        <w:jc w:val="center"/>
        <w:rPr>
          <w:rFonts w:ascii="Arial" w:hAnsi="Arial" w:cs="Arial"/>
          <w:sz w:val="24"/>
          <w:szCs w:val="24"/>
        </w:rPr>
      </w:pPr>
    </w:p>
    <w:p w:rsidR="006510E6" w:rsidRPr="003F6C26" w:rsidRDefault="006510E6" w:rsidP="0020616A">
      <w:pPr>
        <w:pStyle w:val="3"/>
        <w:jc w:val="center"/>
        <w:rPr>
          <w:rFonts w:ascii="Arial" w:hAnsi="Arial" w:cs="Arial"/>
          <w:sz w:val="24"/>
          <w:szCs w:val="24"/>
        </w:rPr>
      </w:pPr>
      <w:r w:rsidRPr="003F6C26">
        <w:rPr>
          <w:rFonts w:ascii="Arial" w:hAnsi="Arial" w:cs="Arial"/>
          <w:sz w:val="24"/>
          <w:szCs w:val="24"/>
        </w:rPr>
        <w:t xml:space="preserve">Порядок </w:t>
      </w:r>
    </w:p>
    <w:p w:rsidR="006510E6" w:rsidRPr="003F6C26" w:rsidRDefault="006510E6" w:rsidP="0020616A">
      <w:pPr>
        <w:pStyle w:val="3"/>
        <w:jc w:val="center"/>
        <w:rPr>
          <w:rFonts w:ascii="Arial" w:hAnsi="Arial" w:cs="Arial"/>
          <w:sz w:val="24"/>
          <w:szCs w:val="24"/>
        </w:rPr>
      </w:pPr>
      <w:r w:rsidRPr="003F6C26">
        <w:rPr>
          <w:rFonts w:ascii="Arial" w:hAnsi="Arial" w:cs="Arial"/>
          <w:sz w:val="24"/>
          <w:szCs w:val="24"/>
        </w:rPr>
        <w:t xml:space="preserve">формирования перечня налоговых расходов </w:t>
      </w:r>
    </w:p>
    <w:p w:rsidR="006510E6" w:rsidRPr="003F6C26" w:rsidRDefault="006510E6" w:rsidP="0020616A">
      <w:pPr>
        <w:pStyle w:val="3"/>
        <w:jc w:val="center"/>
        <w:rPr>
          <w:rFonts w:ascii="Arial" w:hAnsi="Arial" w:cs="Arial"/>
          <w:sz w:val="24"/>
          <w:szCs w:val="24"/>
        </w:rPr>
      </w:pPr>
      <w:r w:rsidRPr="003F6C26">
        <w:rPr>
          <w:rFonts w:ascii="Arial" w:hAnsi="Arial" w:cs="Arial"/>
          <w:sz w:val="24"/>
          <w:szCs w:val="24"/>
        </w:rPr>
        <w:t xml:space="preserve">Писаревского сельского поселения </w:t>
      </w:r>
    </w:p>
    <w:p w:rsidR="006510E6" w:rsidRPr="003F6C26" w:rsidRDefault="006510E6" w:rsidP="0020616A">
      <w:pPr>
        <w:pStyle w:val="3"/>
        <w:jc w:val="center"/>
        <w:rPr>
          <w:rFonts w:ascii="Arial" w:hAnsi="Arial" w:cs="Arial"/>
          <w:sz w:val="24"/>
          <w:szCs w:val="24"/>
        </w:rPr>
      </w:pPr>
      <w:r w:rsidRPr="003F6C26">
        <w:rPr>
          <w:rFonts w:ascii="Arial" w:hAnsi="Arial" w:cs="Arial"/>
          <w:sz w:val="24"/>
          <w:szCs w:val="24"/>
        </w:rPr>
        <w:t>и оценки налоговых расходов</w:t>
      </w:r>
    </w:p>
    <w:p w:rsidR="006510E6" w:rsidRPr="003F6C26" w:rsidRDefault="006510E6" w:rsidP="0020616A">
      <w:pPr>
        <w:pStyle w:val="3"/>
        <w:jc w:val="center"/>
        <w:rPr>
          <w:rFonts w:ascii="Arial" w:hAnsi="Arial" w:cs="Arial"/>
          <w:sz w:val="24"/>
          <w:szCs w:val="24"/>
        </w:rPr>
      </w:pPr>
      <w:r w:rsidRPr="003F6C26">
        <w:rPr>
          <w:rFonts w:ascii="Arial" w:hAnsi="Arial" w:cs="Arial"/>
          <w:sz w:val="24"/>
          <w:szCs w:val="24"/>
        </w:rPr>
        <w:t>Писаревского сельского поселения</w:t>
      </w:r>
    </w:p>
    <w:p w:rsidR="006510E6" w:rsidRPr="003F6C26" w:rsidRDefault="006510E6" w:rsidP="00641F08">
      <w:pPr>
        <w:pStyle w:val="3"/>
        <w:rPr>
          <w:rFonts w:ascii="Arial" w:hAnsi="Arial" w:cs="Arial"/>
          <w:sz w:val="24"/>
          <w:szCs w:val="24"/>
        </w:rPr>
      </w:pPr>
      <w:r w:rsidRPr="003F6C26">
        <w:rPr>
          <w:rFonts w:ascii="Arial" w:hAnsi="Arial" w:cs="Arial"/>
          <w:sz w:val="24"/>
          <w:szCs w:val="24"/>
        </w:rPr>
        <w:t>I. Общие положения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1. Настоящий Порядок определяет процедуру формирования перечня налоговых расходов Писаревского сельского поселения, реестра налоговых расходов Писаревского сельского поселения и методику оценки налоговых расходов Писаревского сельского поселения (далее - налоговые расходы).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2. В целях настоящего Порядка применяются следующие понятия и термины: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налоговые расходы - выпадающие доходы бюджета Писаревского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Писаревского сельского поселения и (или) целями социально-экономической политики </w:t>
      </w:r>
      <w:proofErr w:type="spellStart"/>
      <w:r w:rsidRPr="003F6C26">
        <w:rPr>
          <w:rFonts w:ascii="Arial" w:hAnsi="Arial" w:cs="Arial"/>
        </w:rPr>
        <w:t>Морецкого</w:t>
      </w:r>
      <w:proofErr w:type="spellEnd"/>
      <w:r w:rsidRPr="003F6C26">
        <w:rPr>
          <w:rFonts w:ascii="Arial" w:hAnsi="Arial" w:cs="Arial"/>
        </w:rPr>
        <w:t xml:space="preserve"> сельского поселения, не относящимися к муниципальным программам Писаревского сельского поселения;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куратор налогового расхода - ответственный исполнитель муниципальной программы Писаревского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Писаревского сельского поселения (ее структурных элементов) и (или) целей социально-экономического развития Писаревского сельского поселения, не относящихся к муниципальным программам Писаревского сельского поселения;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нераспределенные налоговые расходы - налоговые расходы, соответствующие целям социально-экономической политики Писаревского сельского поселения, реализуемым в рамках нескольких муниципальных программ Писаревского сельского поселения (муниципальных программ Писаревского сельского поселения и </w:t>
      </w:r>
      <w:proofErr w:type="spellStart"/>
      <w:r w:rsidRPr="003F6C26">
        <w:rPr>
          <w:rFonts w:ascii="Arial" w:hAnsi="Arial" w:cs="Arial"/>
        </w:rPr>
        <w:t>непрограммных</w:t>
      </w:r>
      <w:proofErr w:type="spellEnd"/>
      <w:r w:rsidRPr="003F6C26">
        <w:rPr>
          <w:rFonts w:ascii="Arial" w:hAnsi="Arial" w:cs="Arial"/>
        </w:rPr>
        <w:t xml:space="preserve"> направлений деятельности);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Писаревского  сельского поселения;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Писаревского сельского поселения;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lastRenderedPageBreak/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Писаревского сельского поселения, а также иные характеристики, предусмотренные разделом III приложения к настоящему Порядку;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перечень налоговых расходов - свод (перечень) налоговых расходов в разрезе муниципальных программ Писаревского сельского поселения, их структурных элементов, а также направлений деятельности, не входящих в муниципальные программы Писаревского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3. В целях оценки налоговых расходов бухгалтерия Администрации Писаревского сельского поселения: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а) формирует перечень налоговых расходов;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б) ведет реестр налоговых расходов;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4. В целях оценки налоговых расходов главные администраторы доходов бюджета Писаревского сельского поселения формируют и представляют в бухгалтерию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5. В целях оценки налоговых расходов кураторы налоговых расходов: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6510E6" w:rsidRPr="003F6C26" w:rsidRDefault="006510E6" w:rsidP="00641F08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3F6C26">
        <w:rPr>
          <w:rFonts w:ascii="Arial" w:hAnsi="Arial" w:cs="Arial"/>
          <w:sz w:val="24"/>
          <w:szCs w:val="24"/>
        </w:rPr>
        <w:t>II. Формирование перечня налоговых расходов. Формирование и ведение реестра налоговых расходов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6. Проект перечня налоговых расходов на очередной финансовый год и </w:t>
      </w:r>
      <w:r w:rsidRPr="003F6C26">
        <w:rPr>
          <w:rFonts w:ascii="Arial" w:hAnsi="Arial" w:cs="Arial"/>
        </w:rPr>
        <w:lastRenderedPageBreak/>
        <w:t>плановый период разрабатывается администрацией поселения ежегодно в срок до 25 марта текущего финансового года, в 2019году до 15 ноября.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7. Указанные в пункте 6 настоящего Порядка органы, организации в срок до 5 апреля текущего финансового года, в 2019 году до 10 ноября рассматривают проект перечня налоговых расходов на предмет распределения налоговых расходов по муниципальным программам Писаревского сельского поселения, их структурным элементам, направлениям деятельности, не входящим в муниципальные программы Писаревского сельского поселения,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года, в 2019 году 25 ноября</w:t>
      </w:r>
      <w:r w:rsidRPr="003F6C26">
        <w:rPr>
          <w:rFonts w:ascii="Arial" w:hAnsi="Arial" w:cs="Arial"/>
          <w:color w:val="FF0000"/>
        </w:rPr>
        <w:t xml:space="preserve"> </w:t>
      </w:r>
      <w:r w:rsidRPr="003F6C26">
        <w:rPr>
          <w:rFonts w:ascii="Arial" w:hAnsi="Arial" w:cs="Arial"/>
        </w:rPr>
        <w:t>обеспечивает проведение согласительных совещаний с соответствующими органами, организациями.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года, в 2019 году до 30 ноября рассматриваются Главой администрации Писаревского сельского поселения.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Писаревского сельского поселения в информационно-телекоммуникационной сети "Интернет".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10. Уточненный перечень налоговых расходов формируется в срок до 1 </w:t>
      </w:r>
      <w:r w:rsidRPr="003F6C26">
        <w:rPr>
          <w:rFonts w:ascii="Arial" w:hAnsi="Arial" w:cs="Arial"/>
        </w:rPr>
        <w:lastRenderedPageBreak/>
        <w:t>октября текущего финансового года (в случае уточнения структуры муниципальных программ в рамках формирования проекта решения о бюджете Писаревского 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Писаревского сельского поселения на очередной финансовый год и плановый период).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11. Реестр налоговых расходов формируется и ведется в порядке, установленном Администрацией Писаревского сельского поселения.</w:t>
      </w:r>
    </w:p>
    <w:p w:rsidR="006510E6" w:rsidRPr="003F6C26" w:rsidRDefault="006510E6" w:rsidP="00641F08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3F6C26">
        <w:rPr>
          <w:rFonts w:ascii="Arial" w:hAnsi="Arial" w:cs="Arial"/>
          <w:sz w:val="24"/>
          <w:szCs w:val="24"/>
        </w:rPr>
        <w:t>III. Оценка эффективности налоговых расходов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12. Методики оценки эффективности налоговых расходов формируются кураторами соответствующих налоговых расходов и утверждаются ими по согласованию с бухгалтерией Администрации Писаревского сельского поселения.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13. В целях оценки эффективности налоговых расходов: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бухгалтерией Администрации Писаревского сельского поселения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бухгалтерию Администрации Писаревского сельского поселения.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оценку целесообразности предоставления налоговых расходов;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оценку результативности налоговых расходов.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15. Критериями целесообразности осуществления налоговых расходов являются: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Писаревского сельского поселения (в отношении </w:t>
      </w:r>
      <w:proofErr w:type="spellStart"/>
      <w:r w:rsidRPr="003F6C26">
        <w:rPr>
          <w:rFonts w:ascii="Arial" w:hAnsi="Arial" w:cs="Arial"/>
        </w:rPr>
        <w:t>непрограммных</w:t>
      </w:r>
      <w:proofErr w:type="spellEnd"/>
      <w:r w:rsidRPr="003F6C26">
        <w:rPr>
          <w:rFonts w:ascii="Arial" w:hAnsi="Arial" w:cs="Arial"/>
        </w:rPr>
        <w:t xml:space="preserve"> налоговых расходов);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proofErr w:type="spellStart"/>
      <w:r w:rsidRPr="003F6C26">
        <w:rPr>
          <w:rFonts w:ascii="Arial" w:hAnsi="Arial" w:cs="Arial"/>
        </w:rPr>
        <w:t>востребованность</w:t>
      </w:r>
      <w:proofErr w:type="spellEnd"/>
      <w:r w:rsidRPr="003F6C26">
        <w:rPr>
          <w:rFonts w:ascii="Arial" w:hAnsi="Arial" w:cs="Arial"/>
        </w:rPr>
        <w:t xml:space="preserve"> льготы, освобождения или иной преференции.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17. В качестве критерия результативности определяется не менее одного показателя (индикатора):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lastRenderedPageBreak/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19. В целях проведения оценки бюджетной эффективности налоговых расходов осуществляется: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F6C26">
        <w:rPr>
          <w:rFonts w:ascii="Arial" w:hAnsi="Arial" w:cs="Arial"/>
        </w:rPr>
        <w:t>затратности</w:t>
      </w:r>
      <w:proofErr w:type="spellEnd"/>
      <w:r w:rsidRPr="003F6C26">
        <w:rPr>
          <w:rFonts w:ascii="Arial" w:hAnsi="Arial" w:cs="Arial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В целях настоящего пункта в качестве альтернативных механизмов могут учитываться в том числе: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Писаревского сельского поселения;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предоставление муниципальных гарантий Писаревского сельского поселения по обязательствам соответствующих категорий налогоплательщиков;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6510E6" w:rsidRPr="003F6C26" w:rsidRDefault="003F6C2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9.75pt;height:41.25pt;visibility:visible">
            <v:imagedata r:id="rId4" o:title=""/>
          </v:shape>
        </w:pict>
      </w:r>
    </w:p>
    <w:p w:rsidR="006510E6" w:rsidRPr="003F6C26" w:rsidRDefault="006510E6" w:rsidP="00641F08">
      <w:pPr>
        <w:rPr>
          <w:rFonts w:ascii="Arial" w:hAnsi="Arial" w:cs="Arial"/>
        </w:rPr>
      </w:pPr>
      <w:r w:rsidRPr="003F6C26">
        <w:rPr>
          <w:rFonts w:ascii="Arial" w:hAnsi="Arial" w:cs="Arial"/>
        </w:rPr>
        <w:t>где:</w:t>
      </w:r>
    </w:p>
    <w:p w:rsidR="006510E6" w:rsidRPr="003F6C26" w:rsidRDefault="006510E6" w:rsidP="00641F08">
      <w:pPr>
        <w:rPr>
          <w:rFonts w:ascii="Arial" w:hAnsi="Arial" w:cs="Arial"/>
        </w:rPr>
      </w:pPr>
      <w:proofErr w:type="spellStart"/>
      <w:r w:rsidRPr="003F6C26">
        <w:rPr>
          <w:rFonts w:ascii="Arial" w:hAnsi="Arial" w:cs="Arial"/>
        </w:rPr>
        <w:t>i</w:t>
      </w:r>
      <w:proofErr w:type="spellEnd"/>
      <w:r w:rsidRPr="003F6C26">
        <w:rPr>
          <w:rFonts w:ascii="Arial" w:hAnsi="Arial" w:cs="Arial"/>
        </w:rPr>
        <w:t xml:space="preserve"> - порядковый номер года, имеющий значение от 1 до 5;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proofErr w:type="spellStart"/>
      <w:r w:rsidRPr="003F6C26">
        <w:rPr>
          <w:rFonts w:ascii="Arial" w:hAnsi="Arial" w:cs="Arial"/>
        </w:rPr>
        <w:t>m</w:t>
      </w:r>
      <w:r w:rsidRPr="003F6C26">
        <w:rPr>
          <w:rFonts w:ascii="Arial" w:hAnsi="Arial" w:cs="Arial"/>
          <w:vertAlign w:val="subscript"/>
        </w:rPr>
        <w:t>i</w:t>
      </w:r>
      <w:proofErr w:type="spellEnd"/>
      <w:r w:rsidRPr="003F6C26">
        <w:rPr>
          <w:rFonts w:ascii="Arial" w:hAnsi="Arial" w:cs="Arial"/>
        </w:rPr>
        <w:t xml:space="preserve"> - - количество налогоплательщиков - бенефициаров налогового расхода в </w:t>
      </w:r>
      <w:proofErr w:type="spellStart"/>
      <w:r w:rsidRPr="003F6C26">
        <w:rPr>
          <w:rFonts w:ascii="Arial" w:hAnsi="Arial" w:cs="Arial"/>
        </w:rPr>
        <w:t>i-ом</w:t>
      </w:r>
      <w:proofErr w:type="spellEnd"/>
      <w:r w:rsidRPr="003F6C26">
        <w:rPr>
          <w:rFonts w:ascii="Arial" w:hAnsi="Arial" w:cs="Arial"/>
        </w:rPr>
        <w:t xml:space="preserve"> году;</w:t>
      </w:r>
    </w:p>
    <w:p w:rsidR="006510E6" w:rsidRPr="003F6C26" w:rsidRDefault="006510E6" w:rsidP="00641F08">
      <w:pPr>
        <w:rPr>
          <w:rFonts w:ascii="Arial" w:hAnsi="Arial" w:cs="Arial"/>
        </w:rPr>
      </w:pPr>
      <w:proofErr w:type="spellStart"/>
      <w:r w:rsidRPr="003F6C26">
        <w:rPr>
          <w:rFonts w:ascii="Arial" w:hAnsi="Arial" w:cs="Arial"/>
        </w:rPr>
        <w:t>j</w:t>
      </w:r>
      <w:proofErr w:type="spellEnd"/>
      <w:r w:rsidRPr="003F6C26">
        <w:rPr>
          <w:rFonts w:ascii="Arial" w:hAnsi="Arial" w:cs="Arial"/>
        </w:rPr>
        <w:t xml:space="preserve"> - порядковый номер плательщика, имеющий значение от 1 до </w:t>
      </w:r>
      <w:proofErr w:type="spellStart"/>
      <w:r w:rsidRPr="003F6C26">
        <w:rPr>
          <w:rFonts w:ascii="Arial" w:hAnsi="Arial" w:cs="Arial"/>
        </w:rPr>
        <w:t>m</w:t>
      </w:r>
      <w:proofErr w:type="spellEnd"/>
      <w:r w:rsidRPr="003F6C26">
        <w:rPr>
          <w:rFonts w:ascii="Arial" w:hAnsi="Arial" w:cs="Arial"/>
        </w:rPr>
        <w:t>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proofErr w:type="spellStart"/>
      <w:r w:rsidRPr="003F6C26">
        <w:rPr>
          <w:rFonts w:ascii="Arial" w:hAnsi="Arial" w:cs="Arial"/>
        </w:rPr>
        <w:t>N</w:t>
      </w:r>
      <w:r w:rsidRPr="003F6C26">
        <w:rPr>
          <w:rFonts w:ascii="Arial" w:hAnsi="Arial" w:cs="Arial"/>
          <w:vertAlign w:val="subscript"/>
        </w:rPr>
        <w:t>ij</w:t>
      </w:r>
      <w:proofErr w:type="spellEnd"/>
      <w:r w:rsidRPr="003F6C26">
        <w:rPr>
          <w:rFonts w:ascii="Arial" w:hAnsi="Arial" w:cs="Arial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Писаревского сельского поселения от j-го налогоплательщика - бенефициара налогового расхода в </w:t>
      </w:r>
      <w:proofErr w:type="spellStart"/>
      <w:r w:rsidRPr="003F6C26">
        <w:rPr>
          <w:rFonts w:ascii="Arial" w:hAnsi="Arial" w:cs="Arial"/>
        </w:rPr>
        <w:t>i-ом</w:t>
      </w:r>
      <w:proofErr w:type="spellEnd"/>
      <w:r w:rsidRPr="003F6C26">
        <w:rPr>
          <w:rFonts w:ascii="Arial" w:hAnsi="Arial" w:cs="Arial"/>
        </w:rPr>
        <w:t xml:space="preserve"> году.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Писаревского сельского поселения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</w:t>
      </w:r>
      <w:r w:rsidRPr="003F6C26">
        <w:rPr>
          <w:rFonts w:ascii="Arial" w:hAnsi="Arial" w:cs="Arial"/>
        </w:rPr>
        <w:lastRenderedPageBreak/>
        <w:t>Администрации Писаревского сельского поселения;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proofErr w:type="spellStart"/>
      <w:r w:rsidRPr="003F6C26">
        <w:rPr>
          <w:rFonts w:ascii="Arial" w:hAnsi="Arial" w:cs="Arial"/>
        </w:rPr>
        <w:t>g</w:t>
      </w:r>
      <w:r w:rsidRPr="003F6C26">
        <w:rPr>
          <w:rFonts w:ascii="Arial" w:hAnsi="Arial" w:cs="Arial"/>
          <w:vertAlign w:val="subscript"/>
        </w:rPr>
        <w:t>i</w:t>
      </w:r>
      <w:proofErr w:type="spellEnd"/>
      <w:r w:rsidRPr="003F6C26">
        <w:rPr>
          <w:rFonts w:ascii="Arial" w:hAnsi="Arial" w:cs="Arial"/>
        </w:rPr>
        <w:t xml:space="preserve"> - номинальный темп прироста налоговых доходов консолидированного бюджета Писаревского сельского поселения в </w:t>
      </w:r>
      <w:proofErr w:type="spellStart"/>
      <w:r w:rsidRPr="003F6C26">
        <w:rPr>
          <w:rFonts w:ascii="Arial" w:hAnsi="Arial" w:cs="Arial"/>
        </w:rPr>
        <w:t>i-ом</w:t>
      </w:r>
      <w:proofErr w:type="spellEnd"/>
      <w:r w:rsidRPr="003F6C26">
        <w:rPr>
          <w:rFonts w:ascii="Arial" w:hAnsi="Arial" w:cs="Arial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Писаревского сельского поселения на очередной финансовый год и плановый период, заложенному в основу решения о бюджете Писаревского 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proofErr w:type="spellStart"/>
      <w:r w:rsidRPr="003F6C26">
        <w:rPr>
          <w:rFonts w:ascii="Arial" w:hAnsi="Arial" w:cs="Arial"/>
        </w:rPr>
        <w:t>r</w:t>
      </w:r>
      <w:proofErr w:type="spellEnd"/>
      <w:r w:rsidRPr="003F6C26">
        <w:rPr>
          <w:rFonts w:ascii="Arial" w:hAnsi="Arial" w:cs="Arial"/>
        </w:rPr>
        <w:t xml:space="preserve"> - расчетная стоимость среднесрочных рыночных заимствований Писаревского сельского поселения, принимаемая на уровне 7,5 процентов.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B</w:t>
      </w:r>
      <w:r w:rsidRPr="003F6C26">
        <w:rPr>
          <w:rFonts w:ascii="Arial" w:hAnsi="Arial" w:cs="Arial"/>
          <w:vertAlign w:val="subscript"/>
        </w:rPr>
        <w:t>0j</w:t>
      </w:r>
      <w:r w:rsidRPr="003F6C26">
        <w:rPr>
          <w:rFonts w:ascii="Arial" w:hAnsi="Arial" w:cs="Arial"/>
        </w:rPr>
        <w:t xml:space="preserve"> - базовый объем налогов, сборов и платежей, задекларированных для уплаты получателями налоговых расходов, в консолидированный бюджет Писаревского сельского поселения от j-го налогоплательщика - бенефициара налогового расхода в базовом году, рассчитываемый по формуле:</w:t>
      </w:r>
    </w:p>
    <w:p w:rsidR="006510E6" w:rsidRPr="003F6C26" w:rsidRDefault="003F6C2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  <w:noProof/>
        </w:rPr>
        <w:pict>
          <v:shape id="Рисунок 2" o:spid="_x0000_i1026" type="#_x0000_t75" style="width:90.75pt;height:21pt;visibility:visible">
            <v:imagedata r:id="rId5" o:title=""/>
          </v:shape>
        </w:pic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где: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N</w:t>
      </w:r>
      <w:r w:rsidRPr="003F6C26">
        <w:rPr>
          <w:rFonts w:ascii="Arial" w:hAnsi="Arial" w:cs="Arial"/>
          <w:vertAlign w:val="subscript"/>
        </w:rPr>
        <w:t>0j</w:t>
      </w:r>
      <w:r w:rsidRPr="003F6C26">
        <w:rPr>
          <w:rFonts w:ascii="Arial" w:hAnsi="Arial" w:cs="Arial"/>
        </w:rPr>
        <w:t xml:space="preserve"> - объем налогов, сборов и платежей, задекларированных для уплаты получателями налоговых расходов, в консолидированный бюджет Писаревского сельского поселения от j-го налогоплательщика - бенефициара налогового расхода в базовом году;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L</w:t>
      </w:r>
      <w:r w:rsidRPr="003F6C26">
        <w:rPr>
          <w:rFonts w:ascii="Arial" w:hAnsi="Arial" w:cs="Arial"/>
          <w:vertAlign w:val="subscript"/>
        </w:rPr>
        <w:t>0j</w:t>
      </w:r>
      <w:r w:rsidRPr="003F6C26">
        <w:rPr>
          <w:rFonts w:ascii="Arial" w:hAnsi="Arial" w:cs="Arial"/>
        </w:rPr>
        <w:t xml:space="preserve"> 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Под базовым годом понимается год, предшествующий году начала осуществления налогового расхода в пользу j-го налогоплательщика 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20. По итогам оценки результативности формируется заключение: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о значимости вклада налоговых расходов в достижение соответствующих показателей (индикаторов);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proofErr w:type="spellStart"/>
      <w:r w:rsidRPr="003F6C26">
        <w:rPr>
          <w:rFonts w:ascii="Arial" w:hAnsi="Arial" w:cs="Arial"/>
        </w:rPr>
        <w:t>бухгалтериюАдминистрации</w:t>
      </w:r>
      <w:proofErr w:type="spellEnd"/>
      <w:r w:rsidRPr="003F6C26">
        <w:rPr>
          <w:rFonts w:ascii="Arial" w:hAnsi="Arial" w:cs="Arial"/>
        </w:rPr>
        <w:t xml:space="preserve"> Писаревского сельского поселения в срок до 10 ноября текущего финансового года.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Писаревского сельского поселения, утвержденным постановлением Администрации Писаревского сельского поселения.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lastRenderedPageBreak/>
        <w:t>23. бухгалтерия Администрации поселения обобщает результаты оценки и рекомендации по результатам оценки налоговых расходов.</w:t>
      </w:r>
    </w:p>
    <w:p w:rsidR="006510E6" w:rsidRPr="003F6C26" w:rsidRDefault="006510E6" w:rsidP="00641F08">
      <w:pPr>
        <w:ind w:firstLine="709"/>
        <w:rPr>
          <w:rFonts w:ascii="Arial" w:hAnsi="Arial" w:cs="Arial"/>
        </w:rPr>
      </w:pPr>
      <w:r w:rsidRPr="003F6C26">
        <w:rPr>
          <w:rFonts w:ascii="Arial" w:hAnsi="Arial" w:cs="Arial"/>
        </w:rPr>
        <w:t>Результаты указанной оценки учитываются при формировании основных направлений бюджетной, налоговой политики Писаревского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6510E6" w:rsidRPr="003F6C26" w:rsidRDefault="006510E6" w:rsidP="00641F08">
      <w:pPr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  <w:r w:rsidRPr="003F6C26">
        <w:rPr>
          <w:rFonts w:ascii="Arial" w:hAnsi="Arial" w:cs="Arial"/>
        </w:rPr>
        <w:t>ПРИЛОЖЕНИЕ</w:t>
      </w:r>
      <w:r w:rsidRPr="003F6C26">
        <w:rPr>
          <w:rFonts w:ascii="Arial" w:hAnsi="Arial" w:cs="Arial"/>
        </w:rPr>
        <w:br/>
        <w:t>к Порядку формирования перечня налоговых расходов</w:t>
      </w: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Писаревского сельского поселения и оценки налоговых расходов </w:t>
      </w: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  <w:r w:rsidRPr="003F6C26">
        <w:rPr>
          <w:rFonts w:ascii="Arial" w:hAnsi="Arial" w:cs="Arial"/>
        </w:rPr>
        <w:t xml:space="preserve">Писаревского сельского поселения </w:t>
      </w:r>
    </w:p>
    <w:p w:rsidR="006510E6" w:rsidRPr="003F6C26" w:rsidRDefault="006510E6" w:rsidP="00641F08">
      <w:pPr>
        <w:ind w:firstLine="0"/>
        <w:jc w:val="right"/>
        <w:rPr>
          <w:rFonts w:ascii="Arial" w:hAnsi="Arial" w:cs="Arial"/>
        </w:rPr>
      </w:pPr>
    </w:p>
    <w:p w:rsidR="006510E6" w:rsidRPr="003F6C26" w:rsidRDefault="006510E6" w:rsidP="00641F08">
      <w:pPr>
        <w:pStyle w:val="1"/>
        <w:rPr>
          <w:rFonts w:ascii="Arial" w:hAnsi="Arial" w:cs="Arial"/>
        </w:rPr>
      </w:pPr>
      <w:r w:rsidRPr="003F6C26">
        <w:rPr>
          <w:rFonts w:ascii="Arial" w:hAnsi="Arial" w:cs="Arial"/>
        </w:rPr>
        <w:t>Перечень информации, включаемой в паспорт налогового расхода</w:t>
      </w:r>
      <w:r w:rsidRPr="003F6C26">
        <w:rPr>
          <w:rFonts w:ascii="Arial" w:hAnsi="Arial" w:cs="Arial"/>
        </w:rPr>
        <w:br/>
        <w:t xml:space="preserve"> Писаревского  сельского поселения</w:t>
      </w:r>
    </w:p>
    <w:p w:rsidR="006510E6" w:rsidRPr="003F6C26" w:rsidRDefault="006510E6" w:rsidP="00641F08">
      <w:pPr>
        <w:rPr>
          <w:rFonts w:ascii="Arial" w:hAnsi="Arial" w:cs="Arial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6658"/>
        <w:gridCol w:w="2323"/>
      </w:tblGrid>
      <w:tr w:rsidR="006510E6" w:rsidRPr="003F6C26" w:rsidTr="00641F08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  <w:b/>
                <w:bCs/>
              </w:rPr>
            </w:pPr>
            <w:r w:rsidRPr="003F6C26">
              <w:rPr>
                <w:rFonts w:ascii="Arial" w:hAnsi="Arial" w:cs="Arial"/>
                <w:b/>
                <w:bCs/>
              </w:rPr>
              <w:t>Наименование характеристики</w:t>
            </w:r>
          </w:p>
          <w:p w:rsidR="006510E6" w:rsidRPr="003F6C26" w:rsidRDefault="006510E6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  <w:b/>
                <w:bCs/>
              </w:rPr>
              <w:t>Источник данных</w:t>
            </w:r>
          </w:p>
        </w:tc>
      </w:tr>
      <w:tr w:rsidR="006510E6" w:rsidRPr="003F6C26" w:rsidTr="00641F08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перечень налоговых расходов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перечень налоговых расходов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перечень налоговых расходов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перечень налоговых расходов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 xml:space="preserve">перечень налоговых </w:t>
            </w:r>
            <w:r w:rsidRPr="003F6C26">
              <w:rPr>
                <w:rFonts w:ascii="Arial" w:hAnsi="Arial" w:cs="Arial"/>
              </w:rPr>
              <w:lastRenderedPageBreak/>
              <w:t>расходов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данные куратора налогового расхода (далее - куратор)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перечень налоговых расходов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перечень налоговых расходов</w:t>
            </w:r>
          </w:p>
        </w:tc>
      </w:tr>
      <w:tr w:rsidR="006510E6" w:rsidRPr="003F6C26" w:rsidTr="00641F08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  <w:b/>
                <w:bCs/>
              </w:rPr>
            </w:pPr>
            <w:r w:rsidRPr="003F6C26">
              <w:rPr>
                <w:rFonts w:ascii="Arial" w:hAnsi="Arial" w:cs="Arial"/>
                <w:b/>
                <w:bCs/>
              </w:rPr>
              <w:t>II. Целевые характеристики налогового расхода</w:t>
            </w:r>
          </w:p>
          <w:p w:rsidR="006510E6" w:rsidRPr="003F6C26" w:rsidRDefault="006510E6">
            <w:pPr>
              <w:rPr>
                <w:rFonts w:ascii="Arial" w:hAnsi="Arial" w:cs="Arial"/>
              </w:rPr>
            </w:pP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данные куратора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Наименование муниципальной программы (</w:t>
            </w:r>
            <w:proofErr w:type="spellStart"/>
            <w:r w:rsidRPr="003F6C26">
              <w:rPr>
                <w:rFonts w:ascii="Arial" w:hAnsi="Arial" w:cs="Arial"/>
              </w:rPr>
              <w:t>непрограммного</w:t>
            </w:r>
            <w:proofErr w:type="spellEnd"/>
            <w:r w:rsidRPr="003F6C26">
              <w:rPr>
                <w:rFonts w:ascii="Arial" w:hAnsi="Arial" w:cs="Arial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перечень налоговых расходов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перечень налоговых расходов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данные куратора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данные куратора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данные куратора</w:t>
            </w:r>
          </w:p>
        </w:tc>
      </w:tr>
      <w:tr w:rsidR="006510E6" w:rsidRPr="003F6C26" w:rsidTr="00641F08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  <w:b/>
                <w:bCs/>
              </w:rPr>
            </w:pPr>
            <w:r w:rsidRPr="003F6C26">
              <w:rPr>
                <w:rFonts w:ascii="Arial" w:hAnsi="Arial" w:cs="Arial"/>
                <w:b/>
                <w:bCs/>
              </w:rPr>
              <w:t>III. Фискальные характеристики налогового расхода</w:t>
            </w:r>
          </w:p>
          <w:p w:rsidR="006510E6" w:rsidRPr="003F6C26" w:rsidRDefault="006510E6">
            <w:pPr>
              <w:rPr>
                <w:rFonts w:ascii="Arial" w:hAnsi="Arial" w:cs="Arial"/>
              </w:rPr>
            </w:pP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Фактический 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данные главного администратора доходов, бухгалтерия*(2)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данные бухгалтерии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данные главного администратора доходов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данные главного администратора доходов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данные главного администратора доходов</w:t>
            </w:r>
          </w:p>
        </w:tc>
      </w:tr>
      <w:tr w:rsidR="006510E6" w:rsidRPr="003F6C26" w:rsidTr="00641F0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E6" w:rsidRPr="003F6C26" w:rsidRDefault="006510E6">
            <w:pPr>
              <w:pStyle w:val="a8"/>
              <w:rPr>
                <w:rFonts w:ascii="Arial" w:hAnsi="Arial" w:cs="Arial"/>
              </w:rPr>
            </w:pPr>
            <w:r w:rsidRPr="003F6C26">
              <w:rPr>
                <w:rFonts w:ascii="Arial" w:hAnsi="Arial" w:cs="Arial"/>
              </w:rPr>
              <w:t>данные главного администратора доходов</w:t>
            </w:r>
          </w:p>
        </w:tc>
      </w:tr>
    </w:tbl>
    <w:p w:rsidR="006510E6" w:rsidRPr="003F6C26" w:rsidRDefault="006510E6" w:rsidP="00641F08">
      <w:pPr>
        <w:ind w:firstLine="0"/>
        <w:rPr>
          <w:rFonts w:ascii="Arial" w:hAnsi="Arial" w:cs="Arial"/>
        </w:rPr>
      </w:pPr>
      <w:r w:rsidRPr="003F6C26">
        <w:rPr>
          <w:rFonts w:ascii="Arial" w:hAnsi="Arial" w:cs="Arial"/>
        </w:rPr>
        <w:t>-------------------------------------------</w:t>
      </w:r>
    </w:p>
    <w:p w:rsidR="006510E6" w:rsidRPr="003F6C26" w:rsidRDefault="006510E6" w:rsidP="00641F08">
      <w:pPr>
        <w:ind w:firstLine="0"/>
        <w:rPr>
          <w:rFonts w:ascii="Arial" w:hAnsi="Arial" w:cs="Arial"/>
        </w:rPr>
      </w:pPr>
      <w:r w:rsidRPr="003F6C26">
        <w:rPr>
          <w:rFonts w:ascii="Arial" w:hAnsi="Arial" w:cs="Arial"/>
        </w:rPr>
        <w:t>*(1) расчет по приведенной формуле осуществляется в отношении налоговых расходов, перечень которых определяется бухгалтерией.</w:t>
      </w:r>
    </w:p>
    <w:p w:rsidR="006510E6" w:rsidRPr="003F6C26" w:rsidRDefault="006510E6" w:rsidP="00641F08">
      <w:pPr>
        <w:ind w:firstLine="0"/>
        <w:rPr>
          <w:rFonts w:ascii="Arial" w:hAnsi="Arial" w:cs="Arial"/>
        </w:rPr>
      </w:pPr>
      <w:r w:rsidRPr="003F6C26">
        <w:rPr>
          <w:rFonts w:ascii="Arial" w:hAnsi="Arial" w:cs="Arial"/>
        </w:rPr>
        <w:t>*(2) В случаях и порядке, предусмотренных пунктом 11 Порядка формирования перечня налоговых расходов Писаревского сельского поселения и оценки налоговых расходов Писаревского сельского поселения.</w:t>
      </w:r>
    </w:p>
    <w:p w:rsidR="006510E6" w:rsidRPr="003F6C26" w:rsidRDefault="006510E6" w:rsidP="00641F08">
      <w:pPr>
        <w:rPr>
          <w:rFonts w:ascii="Arial" w:hAnsi="Arial" w:cs="Arial"/>
        </w:rPr>
      </w:pPr>
      <w:r w:rsidRPr="003F6C26">
        <w:rPr>
          <w:rFonts w:ascii="Arial" w:hAnsi="Arial" w:cs="Arial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6510E6" w:rsidRPr="003F6C26" w:rsidSect="0052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F08"/>
    <w:rsid w:val="00053E72"/>
    <w:rsid w:val="00097358"/>
    <w:rsid w:val="000A5CCB"/>
    <w:rsid w:val="00102D98"/>
    <w:rsid w:val="00156249"/>
    <w:rsid w:val="00170202"/>
    <w:rsid w:val="00205AAD"/>
    <w:rsid w:val="0020616A"/>
    <w:rsid w:val="002075D0"/>
    <w:rsid w:val="00247F40"/>
    <w:rsid w:val="00280A43"/>
    <w:rsid w:val="002F474C"/>
    <w:rsid w:val="00363AC1"/>
    <w:rsid w:val="003B1386"/>
    <w:rsid w:val="003F6C26"/>
    <w:rsid w:val="00520E59"/>
    <w:rsid w:val="0057621B"/>
    <w:rsid w:val="005E2969"/>
    <w:rsid w:val="00605994"/>
    <w:rsid w:val="00641F08"/>
    <w:rsid w:val="006510E6"/>
    <w:rsid w:val="006F1A50"/>
    <w:rsid w:val="0072217C"/>
    <w:rsid w:val="00730D0F"/>
    <w:rsid w:val="00780B7C"/>
    <w:rsid w:val="008752C5"/>
    <w:rsid w:val="009777D7"/>
    <w:rsid w:val="00995EBD"/>
    <w:rsid w:val="00A23921"/>
    <w:rsid w:val="00AA57FA"/>
    <w:rsid w:val="00B85E55"/>
    <w:rsid w:val="00BE1601"/>
    <w:rsid w:val="00C2536A"/>
    <w:rsid w:val="00D53D42"/>
    <w:rsid w:val="00D74C55"/>
    <w:rsid w:val="00DA5103"/>
    <w:rsid w:val="00DC629F"/>
    <w:rsid w:val="00DF10E6"/>
    <w:rsid w:val="00E57A52"/>
    <w:rsid w:val="00E97208"/>
    <w:rsid w:val="00FA38E3"/>
    <w:rsid w:val="00FE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F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rsid w:val="000A5CCB"/>
    <w:pPr>
      <w:keepNext/>
      <w:widowControl/>
      <w:autoSpaceDE/>
      <w:autoSpaceDN/>
      <w:adjustRightInd/>
      <w:ind w:firstLine="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F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A5CC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Cs/>
      <w:sz w:val="36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A5CCB"/>
    <w:rPr>
      <w:rFonts w:ascii="Times New Roman" w:hAnsi="Times New Roman" w:cs="Times New Roman"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0A5CCB"/>
    <w:rPr>
      <w:rFonts w:ascii="Times New Roman" w:hAnsi="Times New Roman" w:cs="Times New Roman"/>
      <w:b/>
      <w:i/>
      <w:sz w:val="20"/>
      <w:szCs w:val="20"/>
    </w:rPr>
  </w:style>
  <w:style w:type="paragraph" w:styleId="a7">
    <w:name w:val="List Paragraph"/>
    <w:basedOn w:val="a"/>
    <w:uiPriority w:val="99"/>
    <w:qFormat/>
    <w:rsid w:val="000A5CC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1F08"/>
    <w:pPr>
      <w:ind w:firstLine="0"/>
    </w:pPr>
  </w:style>
  <w:style w:type="character" w:customStyle="1" w:styleId="a9">
    <w:name w:val="Гипертекстовая ссылка"/>
    <w:basedOn w:val="a0"/>
    <w:uiPriority w:val="99"/>
    <w:rsid w:val="00641F08"/>
    <w:rPr>
      <w:rFonts w:cs="Times New Roman"/>
      <w:b/>
      <w:bCs/>
      <w:color w:val="106BBE"/>
    </w:rPr>
  </w:style>
  <w:style w:type="character" w:styleId="aa">
    <w:name w:val="Strong"/>
    <w:basedOn w:val="a0"/>
    <w:uiPriority w:val="99"/>
    <w:qFormat/>
    <w:rsid w:val="00641F08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641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41F08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205A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605994"/>
    <w:rPr>
      <w:rFonts w:ascii="Times New Roman" w:hAnsi="Times New Roman" w:cs="Times New Roman CYR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3641</Words>
  <Characters>20754</Characters>
  <Application>Microsoft Office Word</Application>
  <DocSecurity>0</DocSecurity>
  <Lines>172</Lines>
  <Paragraphs>48</Paragraphs>
  <ScaleCrop>false</ScaleCrop>
  <Company>Grizli777</Company>
  <LinksUpToDate>false</LinksUpToDate>
  <CharactersWithSpaces>24347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Pisarevka007</cp:lastModifiedBy>
  <cp:revision>12</cp:revision>
  <cp:lastPrinted>2019-11-11T12:17:00Z</cp:lastPrinted>
  <dcterms:created xsi:type="dcterms:W3CDTF">2019-05-27T04:21:00Z</dcterms:created>
  <dcterms:modified xsi:type="dcterms:W3CDTF">2019-12-03T09:58:00Z</dcterms:modified>
</cp:coreProperties>
</file>