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E6" w:rsidRPr="009307D3" w:rsidRDefault="00685AE6" w:rsidP="00685AE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9307D3">
        <w:rPr>
          <w:rFonts w:ascii="Arial" w:hAnsi="Arial" w:cs="Arial"/>
          <w:bCs/>
        </w:rPr>
        <w:t xml:space="preserve">Администрация </w:t>
      </w:r>
      <w:r w:rsidR="00615B4D" w:rsidRPr="009307D3">
        <w:rPr>
          <w:rFonts w:ascii="Arial" w:hAnsi="Arial" w:cs="Arial"/>
          <w:bCs/>
        </w:rPr>
        <w:t>Писаревского</w:t>
      </w:r>
      <w:r w:rsidRPr="009307D3">
        <w:rPr>
          <w:rFonts w:ascii="Arial" w:hAnsi="Arial" w:cs="Arial"/>
          <w:bCs/>
        </w:rPr>
        <w:t xml:space="preserve"> сельского поселения</w:t>
      </w:r>
    </w:p>
    <w:p w:rsidR="00685AE6" w:rsidRPr="009307D3" w:rsidRDefault="00685AE6" w:rsidP="00685AE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9307D3">
        <w:rPr>
          <w:rFonts w:ascii="Arial" w:hAnsi="Arial" w:cs="Arial"/>
          <w:bCs/>
        </w:rPr>
        <w:t xml:space="preserve">Фроловского муниципального района  Волгоградской области </w:t>
      </w:r>
    </w:p>
    <w:p w:rsidR="00685AE6" w:rsidRPr="009307D3" w:rsidRDefault="00685AE6" w:rsidP="00685AE6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85AE6" w:rsidRPr="009307D3" w:rsidRDefault="00685AE6" w:rsidP="00685AE6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85AE6" w:rsidRPr="009307D3" w:rsidRDefault="00685AE6" w:rsidP="00685AE6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307D3">
        <w:rPr>
          <w:rFonts w:ascii="Arial" w:hAnsi="Arial" w:cs="Arial"/>
          <w:bCs/>
        </w:rPr>
        <w:t xml:space="preserve">Постановление  </w:t>
      </w:r>
    </w:p>
    <w:p w:rsidR="00685AE6" w:rsidRPr="009307D3" w:rsidRDefault="00685AE6" w:rsidP="00685AE6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85AE6" w:rsidRPr="009307D3" w:rsidRDefault="00CC667B" w:rsidP="00685AE6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307D3">
        <w:rPr>
          <w:rFonts w:ascii="Arial" w:hAnsi="Arial" w:cs="Arial"/>
          <w:bCs/>
        </w:rPr>
        <w:t>от 03 июня 2020</w:t>
      </w:r>
      <w:r w:rsidR="00685AE6" w:rsidRPr="009307D3">
        <w:rPr>
          <w:rFonts w:ascii="Arial" w:hAnsi="Arial" w:cs="Arial"/>
          <w:bCs/>
        </w:rPr>
        <w:t xml:space="preserve"> г</w:t>
      </w:r>
      <w:r w:rsidR="00615B4D" w:rsidRPr="009307D3">
        <w:rPr>
          <w:rFonts w:ascii="Arial" w:hAnsi="Arial" w:cs="Arial"/>
          <w:bCs/>
        </w:rPr>
        <w:t xml:space="preserve">                                                </w:t>
      </w:r>
      <w:r w:rsidRPr="009307D3">
        <w:rPr>
          <w:rFonts w:ascii="Arial" w:hAnsi="Arial" w:cs="Arial"/>
          <w:bCs/>
        </w:rPr>
        <w:t xml:space="preserve">                            № 15</w:t>
      </w:r>
    </w:p>
    <w:p w:rsidR="00685AE6" w:rsidRPr="009307D3" w:rsidRDefault="00685AE6" w:rsidP="00685AE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85AE6" w:rsidRPr="009307D3" w:rsidRDefault="00685AE6" w:rsidP="00685AE6">
      <w:pPr>
        <w:pStyle w:val="ConsPlusTitle"/>
        <w:jc w:val="both"/>
        <w:rPr>
          <w:rFonts w:ascii="Arial" w:hAnsi="Arial" w:cs="Arial"/>
          <w:szCs w:val="24"/>
        </w:rPr>
      </w:pPr>
    </w:p>
    <w:p w:rsidR="00D17CCF" w:rsidRPr="009307D3" w:rsidRDefault="00D17CCF" w:rsidP="00D17CCF">
      <w:pPr>
        <w:pStyle w:val="ConsPlusNormal"/>
        <w:jc w:val="both"/>
        <w:rPr>
          <w:rFonts w:ascii="Arial" w:hAnsi="Arial" w:cs="Arial"/>
          <w:szCs w:val="24"/>
        </w:rPr>
      </w:pPr>
      <w:r w:rsidRPr="009307D3">
        <w:rPr>
          <w:rFonts w:ascii="Arial" w:hAnsi="Arial" w:cs="Arial"/>
          <w:szCs w:val="24"/>
        </w:rPr>
        <w:t xml:space="preserve">Об утверждении </w:t>
      </w:r>
      <w:proofErr w:type="gramStart"/>
      <w:r w:rsidRPr="009307D3">
        <w:rPr>
          <w:rFonts w:ascii="Arial" w:hAnsi="Arial" w:cs="Arial"/>
          <w:szCs w:val="24"/>
        </w:rPr>
        <w:t>средней</w:t>
      </w:r>
      <w:proofErr w:type="gramEnd"/>
      <w:r w:rsidRPr="009307D3">
        <w:rPr>
          <w:rFonts w:ascii="Arial" w:hAnsi="Arial" w:cs="Arial"/>
          <w:szCs w:val="24"/>
        </w:rPr>
        <w:t xml:space="preserve"> рыночной</w:t>
      </w:r>
    </w:p>
    <w:p w:rsidR="00D17CCF" w:rsidRPr="009307D3" w:rsidRDefault="00D17CCF" w:rsidP="00D17CCF">
      <w:pPr>
        <w:pStyle w:val="ConsPlusNormal"/>
        <w:jc w:val="both"/>
        <w:rPr>
          <w:rFonts w:ascii="Arial" w:hAnsi="Arial" w:cs="Arial"/>
          <w:szCs w:val="24"/>
        </w:rPr>
      </w:pPr>
      <w:r w:rsidRPr="009307D3">
        <w:rPr>
          <w:rFonts w:ascii="Arial" w:hAnsi="Arial" w:cs="Arial"/>
          <w:szCs w:val="24"/>
        </w:rPr>
        <w:t>стоимости 1 кв</w:t>
      </w:r>
      <w:proofErr w:type="gramStart"/>
      <w:r w:rsidRPr="009307D3">
        <w:rPr>
          <w:rFonts w:ascii="Arial" w:hAnsi="Arial" w:cs="Arial"/>
          <w:szCs w:val="24"/>
        </w:rPr>
        <w:t>.м</w:t>
      </w:r>
      <w:proofErr w:type="gramEnd"/>
      <w:r w:rsidRPr="009307D3">
        <w:rPr>
          <w:rFonts w:ascii="Arial" w:hAnsi="Arial" w:cs="Arial"/>
          <w:szCs w:val="24"/>
        </w:rPr>
        <w:t xml:space="preserve"> общей площади жилья</w:t>
      </w:r>
    </w:p>
    <w:p w:rsidR="00D17CCF" w:rsidRPr="009307D3" w:rsidRDefault="00D17CCF" w:rsidP="00D17CCF">
      <w:pPr>
        <w:pStyle w:val="ConsPlusNormal"/>
        <w:jc w:val="both"/>
        <w:rPr>
          <w:rFonts w:ascii="Arial" w:hAnsi="Arial" w:cs="Arial"/>
          <w:szCs w:val="24"/>
        </w:rPr>
      </w:pPr>
      <w:r w:rsidRPr="009307D3">
        <w:rPr>
          <w:rFonts w:ascii="Arial" w:hAnsi="Arial" w:cs="Arial"/>
          <w:szCs w:val="24"/>
        </w:rPr>
        <w:t>на территории Писаревского сельского</w:t>
      </w:r>
    </w:p>
    <w:p w:rsidR="00D17CCF" w:rsidRPr="009307D3" w:rsidRDefault="00D17CCF" w:rsidP="00D17CCF">
      <w:pPr>
        <w:pStyle w:val="ConsPlusNormal"/>
        <w:jc w:val="both"/>
        <w:rPr>
          <w:rFonts w:ascii="Arial" w:hAnsi="Arial" w:cs="Arial"/>
          <w:szCs w:val="24"/>
        </w:rPr>
      </w:pPr>
      <w:r w:rsidRPr="009307D3">
        <w:rPr>
          <w:rFonts w:ascii="Arial" w:hAnsi="Arial" w:cs="Arial"/>
          <w:szCs w:val="24"/>
        </w:rPr>
        <w:t xml:space="preserve">поселения </w:t>
      </w:r>
    </w:p>
    <w:p w:rsidR="00D17CCF" w:rsidRPr="009307D3" w:rsidRDefault="00D17CCF" w:rsidP="00D17CCF">
      <w:pPr>
        <w:pStyle w:val="ConsPlusNormal"/>
        <w:spacing w:before="300"/>
        <w:ind w:firstLine="540"/>
        <w:jc w:val="both"/>
        <w:rPr>
          <w:rFonts w:ascii="Arial" w:hAnsi="Arial" w:cs="Arial"/>
          <w:szCs w:val="24"/>
        </w:rPr>
      </w:pPr>
    </w:p>
    <w:p w:rsidR="00D17CCF" w:rsidRPr="009307D3" w:rsidRDefault="00D17CCF" w:rsidP="00D17C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07D3">
        <w:rPr>
          <w:rFonts w:ascii="Arial" w:hAnsi="Arial" w:cs="Arial"/>
        </w:rPr>
        <w:t xml:space="preserve">В соответствии с п. 13 Правил предоставления молодым семьям социальных выплат на приобретение (строительство) жилья и их использование, утвержденных Постановлением правительства Российской Федерации от 17.12.2010 №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администрация Писаревского сельского поселения </w:t>
      </w:r>
    </w:p>
    <w:p w:rsidR="00D17CCF" w:rsidRPr="009307D3" w:rsidRDefault="00D17CCF" w:rsidP="00D17C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307D3">
        <w:rPr>
          <w:rFonts w:ascii="Arial" w:hAnsi="Arial" w:cs="Arial"/>
        </w:rPr>
        <w:t xml:space="preserve"> </w:t>
      </w:r>
    </w:p>
    <w:p w:rsidR="00D17CCF" w:rsidRPr="009307D3" w:rsidRDefault="00D17CCF" w:rsidP="00D17C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307D3">
        <w:rPr>
          <w:rFonts w:ascii="Arial" w:hAnsi="Arial" w:cs="Arial"/>
        </w:rPr>
        <w:t>ПОСТАНОВЛЯЕТ:</w:t>
      </w:r>
    </w:p>
    <w:p w:rsidR="00D17CCF" w:rsidRPr="009307D3" w:rsidRDefault="00D17CCF" w:rsidP="00D17C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7CCF" w:rsidRPr="009307D3" w:rsidRDefault="00D17CCF" w:rsidP="00D17CCF">
      <w:pPr>
        <w:pStyle w:val="ConsPlusNormal"/>
        <w:jc w:val="both"/>
        <w:rPr>
          <w:rFonts w:ascii="Arial" w:hAnsi="Arial" w:cs="Arial"/>
          <w:szCs w:val="24"/>
        </w:rPr>
      </w:pPr>
      <w:r w:rsidRPr="009307D3">
        <w:rPr>
          <w:rFonts w:ascii="Arial" w:hAnsi="Arial" w:cs="Arial"/>
          <w:szCs w:val="24"/>
        </w:rPr>
        <w:t>1.Установить среднюю рыночную стоимость 1 кв</w:t>
      </w:r>
      <w:proofErr w:type="gramStart"/>
      <w:r w:rsidRPr="009307D3">
        <w:rPr>
          <w:rFonts w:ascii="Arial" w:hAnsi="Arial" w:cs="Arial"/>
          <w:szCs w:val="24"/>
        </w:rPr>
        <w:t>.м</w:t>
      </w:r>
      <w:proofErr w:type="gramEnd"/>
      <w:r w:rsidRPr="009307D3">
        <w:rPr>
          <w:rFonts w:ascii="Arial" w:hAnsi="Arial" w:cs="Arial"/>
          <w:szCs w:val="24"/>
        </w:rPr>
        <w:t xml:space="preserve"> общей площади жилья  для расчета размера социальных выплат молодым семьям на приобретение (строительство) жилья и их использование на территории Писаревского сельского поселения в размере 20 000 рублей.</w:t>
      </w:r>
    </w:p>
    <w:p w:rsidR="00D17CCF" w:rsidRPr="009307D3" w:rsidRDefault="00D17CCF" w:rsidP="00D17CCF">
      <w:pPr>
        <w:pStyle w:val="ConsPlusNormal"/>
        <w:ind w:left="360"/>
        <w:jc w:val="both"/>
        <w:rPr>
          <w:rFonts w:ascii="Arial" w:hAnsi="Arial" w:cs="Arial"/>
          <w:szCs w:val="24"/>
        </w:rPr>
      </w:pPr>
    </w:p>
    <w:p w:rsidR="00D17CCF" w:rsidRPr="009307D3" w:rsidRDefault="00D17CCF" w:rsidP="00D17C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307D3">
        <w:rPr>
          <w:rFonts w:ascii="Arial" w:hAnsi="Arial" w:cs="Arial"/>
        </w:rPr>
        <w:t xml:space="preserve">2. </w:t>
      </w:r>
      <w:proofErr w:type="gramStart"/>
      <w:r w:rsidRPr="009307D3">
        <w:rPr>
          <w:rFonts w:ascii="Arial" w:hAnsi="Arial" w:cs="Arial"/>
        </w:rPr>
        <w:t>Контроль за</w:t>
      </w:r>
      <w:proofErr w:type="gramEnd"/>
      <w:r w:rsidRPr="009307D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17CCF" w:rsidRPr="009307D3" w:rsidRDefault="00D17CCF" w:rsidP="00D17CCF">
      <w:pPr>
        <w:pStyle w:val="ConsPlusNormal"/>
        <w:jc w:val="both"/>
        <w:rPr>
          <w:rFonts w:ascii="Arial" w:hAnsi="Arial" w:cs="Arial"/>
          <w:szCs w:val="24"/>
        </w:rPr>
      </w:pPr>
    </w:p>
    <w:p w:rsidR="00D17CCF" w:rsidRPr="009307D3" w:rsidRDefault="00D17CCF" w:rsidP="00D17CCF">
      <w:pPr>
        <w:pStyle w:val="ConsPlusNormal"/>
        <w:jc w:val="right"/>
        <w:rPr>
          <w:rFonts w:ascii="Arial" w:hAnsi="Arial" w:cs="Arial"/>
          <w:szCs w:val="24"/>
        </w:rPr>
      </w:pPr>
    </w:p>
    <w:p w:rsidR="00D17CCF" w:rsidRPr="009307D3" w:rsidRDefault="00D17CCF" w:rsidP="00D17CCF">
      <w:pPr>
        <w:pStyle w:val="ConsPlusNormal"/>
        <w:tabs>
          <w:tab w:val="left" w:pos="213"/>
        </w:tabs>
        <w:rPr>
          <w:rFonts w:ascii="Arial" w:hAnsi="Arial" w:cs="Arial"/>
          <w:szCs w:val="24"/>
        </w:rPr>
      </w:pPr>
    </w:p>
    <w:p w:rsidR="00D17CCF" w:rsidRPr="009307D3" w:rsidRDefault="00D17CCF" w:rsidP="00D17CCF">
      <w:pPr>
        <w:pStyle w:val="ConsPlusNormal"/>
        <w:tabs>
          <w:tab w:val="left" w:pos="6712"/>
        </w:tabs>
        <w:rPr>
          <w:rFonts w:ascii="Arial" w:hAnsi="Arial" w:cs="Arial"/>
          <w:szCs w:val="24"/>
        </w:rPr>
      </w:pPr>
      <w:r w:rsidRPr="009307D3">
        <w:rPr>
          <w:rFonts w:ascii="Arial" w:hAnsi="Arial" w:cs="Arial"/>
          <w:szCs w:val="24"/>
        </w:rPr>
        <w:t>Глава Писаревского сельского поселения</w:t>
      </w:r>
      <w:r w:rsidRPr="009307D3">
        <w:rPr>
          <w:rFonts w:ascii="Arial" w:hAnsi="Arial" w:cs="Arial"/>
          <w:szCs w:val="24"/>
        </w:rPr>
        <w:tab/>
        <w:t>С.А.Сурков</w:t>
      </w:r>
    </w:p>
    <w:p w:rsidR="00D17CCF" w:rsidRPr="009307D3" w:rsidRDefault="00D17CCF" w:rsidP="00D17CCF">
      <w:pPr>
        <w:rPr>
          <w:rFonts w:ascii="Arial" w:hAnsi="Arial" w:cs="Arial"/>
        </w:rPr>
      </w:pPr>
    </w:p>
    <w:p w:rsidR="007B5AEE" w:rsidRPr="009307D3" w:rsidRDefault="007B5AEE" w:rsidP="00D17CCF">
      <w:pPr>
        <w:pStyle w:val="ConsPlusNormal"/>
        <w:jc w:val="both"/>
        <w:rPr>
          <w:rFonts w:ascii="Arial" w:hAnsi="Arial" w:cs="Arial"/>
          <w:szCs w:val="24"/>
        </w:rPr>
      </w:pPr>
    </w:p>
    <w:sectPr w:rsidR="007B5AEE" w:rsidRPr="009307D3" w:rsidSect="00E0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1881"/>
    <w:multiLevelType w:val="hybridMultilevel"/>
    <w:tmpl w:val="9D60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AE6"/>
    <w:rsid w:val="0003342D"/>
    <w:rsid w:val="00132171"/>
    <w:rsid w:val="001F1FCA"/>
    <w:rsid w:val="005E7702"/>
    <w:rsid w:val="005F6915"/>
    <w:rsid w:val="00615B4D"/>
    <w:rsid w:val="00685AE6"/>
    <w:rsid w:val="00767F89"/>
    <w:rsid w:val="007B5AEE"/>
    <w:rsid w:val="009307D3"/>
    <w:rsid w:val="00AA2D49"/>
    <w:rsid w:val="00C32ACD"/>
    <w:rsid w:val="00CC667B"/>
    <w:rsid w:val="00D01979"/>
    <w:rsid w:val="00D17CCF"/>
    <w:rsid w:val="00E05147"/>
    <w:rsid w:val="00E56A6F"/>
    <w:rsid w:val="00F6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685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685A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685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685A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Pisarevka007</cp:lastModifiedBy>
  <cp:revision>9</cp:revision>
  <cp:lastPrinted>2020-06-04T09:37:00Z</cp:lastPrinted>
  <dcterms:created xsi:type="dcterms:W3CDTF">2019-06-14T08:41:00Z</dcterms:created>
  <dcterms:modified xsi:type="dcterms:W3CDTF">2020-06-16T05:40:00Z</dcterms:modified>
</cp:coreProperties>
</file>