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C" w:rsidRDefault="00CA7BDC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ПИСАРЕВСКОГО СЕЛЬСКОГО </w:t>
      </w: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>от 2</w:t>
      </w:r>
      <w:r>
        <w:rPr>
          <w:rFonts w:ascii="Arial" w:hAnsi="Arial" w:cs="Arial"/>
          <w:kern w:val="2"/>
          <w:sz w:val="24"/>
          <w:szCs w:val="24"/>
        </w:rPr>
        <w:t>6</w:t>
      </w:r>
      <w:r w:rsidRPr="001E2A1B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kern w:val="2"/>
          <w:sz w:val="24"/>
          <w:szCs w:val="24"/>
        </w:rPr>
        <w:t>11</w:t>
      </w:r>
      <w:r w:rsidRPr="001E2A1B">
        <w:rPr>
          <w:rFonts w:ascii="Arial" w:hAnsi="Arial" w:cs="Arial"/>
          <w:kern w:val="2"/>
          <w:sz w:val="24"/>
          <w:szCs w:val="24"/>
        </w:rPr>
        <w:t xml:space="preserve">.2015г.                          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№</w:t>
      </w:r>
      <w:r>
        <w:rPr>
          <w:rFonts w:ascii="Arial" w:hAnsi="Arial" w:cs="Arial"/>
          <w:kern w:val="2"/>
          <w:sz w:val="24"/>
          <w:szCs w:val="24"/>
        </w:rPr>
        <w:t>20/40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    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120" w:line="240" w:lineRule="auto"/>
        <w:ind w:right="4855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b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1E2A1B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1E2A1B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В целях приведения Устава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области, принятого решением Совета депутатов  </w:t>
      </w:r>
      <w:r w:rsidRPr="001E2A1B">
        <w:rPr>
          <w:rFonts w:ascii="Arial" w:hAnsi="Arial" w:cs="Arial"/>
          <w:sz w:val="24"/>
          <w:szCs w:val="24"/>
        </w:rPr>
        <w:t xml:space="preserve">Писаревского </w:t>
      </w: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 от «04» сентября </w:t>
      </w:r>
      <w:smartTag w:uri="urn:schemas-microsoft-com:office:smarttags" w:element="metricconverter">
        <w:smartTagPr>
          <w:attr w:name="ProductID" w:val="2014 г"/>
        </w:smartTagPr>
        <w:r w:rsidRPr="001E2A1B">
          <w:rPr>
            <w:rFonts w:ascii="Arial" w:hAnsi="Arial" w:cs="Arial"/>
            <w:kern w:val="2"/>
            <w:sz w:val="24"/>
            <w:szCs w:val="24"/>
          </w:rPr>
          <w:t>2014 г</w:t>
        </w:r>
      </w:smartTag>
      <w:r w:rsidRPr="001E2A1B">
        <w:rPr>
          <w:rFonts w:ascii="Arial" w:hAnsi="Arial" w:cs="Arial"/>
          <w:kern w:val="2"/>
          <w:sz w:val="24"/>
          <w:szCs w:val="24"/>
        </w:rPr>
        <w:t xml:space="preserve">. № 69/153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28 Устава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области, Совет депутатов  </w:t>
      </w:r>
      <w:r w:rsidRPr="001E2A1B">
        <w:rPr>
          <w:rFonts w:ascii="Arial" w:hAnsi="Arial" w:cs="Arial"/>
          <w:sz w:val="24"/>
          <w:szCs w:val="24"/>
        </w:rPr>
        <w:t xml:space="preserve">Писаревского </w:t>
      </w: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поселения, 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            </w:t>
      </w:r>
      <w:r w:rsidRPr="001E2A1B">
        <w:rPr>
          <w:rFonts w:ascii="Arial" w:hAnsi="Arial" w:cs="Arial"/>
          <w:b/>
          <w:bCs/>
          <w:kern w:val="2"/>
          <w:sz w:val="24"/>
          <w:szCs w:val="24"/>
        </w:rPr>
        <w:t>РЕШИЛ: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1. Внести в Устав  </w:t>
      </w:r>
      <w:r w:rsidRPr="001E2A1B">
        <w:rPr>
          <w:rFonts w:ascii="Arial" w:hAnsi="Arial" w:cs="Arial"/>
          <w:sz w:val="24"/>
          <w:szCs w:val="24"/>
        </w:rPr>
        <w:t>Писаревского</w:t>
      </w:r>
      <w:r w:rsidRPr="001E2A1B">
        <w:rPr>
          <w:rFonts w:ascii="Arial" w:hAnsi="Arial" w:cs="Arial"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  (далее - Устав) следующие изменения и дополнения: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 1.1. Изложить подпункт 7 пункта 1 статьи 5 Устава,   определяющей вопросы местного значения  Писаревского</w:t>
      </w:r>
      <w:r w:rsidRPr="001E2A1B">
        <w:rPr>
          <w:rFonts w:ascii="Arial" w:hAnsi="Arial" w:cs="Arial"/>
          <w:sz w:val="24"/>
          <w:szCs w:val="24"/>
        </w:rPr>
        <w:t xml:space="preserve"> 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сельского поселения, в следующей редакции: 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ab/>
        <w:t>«7) обеспечение условий для развития на территории  Писаревского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Писаревского сельского  поселения;»</w:t>
      </w:r>
    </w:p>
    <w:p w:rsidR="00CA7BDC" w:rsidRPr="001E2A1B" w:rsidRDefault="00CA7BDC" w:rsidP="008E1A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 1.2</w:t>
      </w:r>
      <w:r w:rsidRPr="001E2A1B">
        <w:rPr>
          <w:rFonts w:ascii="Arial" w:hAnsi="Arial" w:cs="Arial"/>
          <w:sz w:val="24"/>
          <w:szCs w:val="24"/>
        </w:rPr>
        <w:t xml:space="preserve">. </w:t>
      </w:r>
      <w:r w:rsidRPr="001E2A1B">
        <w:rPr>
          <w:rFonts w:ascii="Arial" w:hAnsi="Arial" w:cs="Arial"/>
          <w:b/>
          <w:bCs/>
          <w:sz w:val="24"/>
          <w:szCs w:val="24"/>
        </w:rPr>
        <w:t xml:space="preserve">Изложить статью 5.1  Устава определяющей вопросы местного значения, закрепленные за сельским поселением Фроловского муниципального района, в следующей  редакции: </w:t>
      </w:r>
    </w:p>
    <w:p w:rsidR="00CA7BDC" w:rsidRPr="001E2A1B" w:rsidRDefault="00CA7BDC" w:rsidP="008E1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К закрепленным за  Писаревск</w:t>
      </w:r>
      <w:r>
        <w:rPr>
          <w:rFonts w:ascii="Arial" w:hAnsi="Arial" w:cs="Arial"/>
          <w:sz w:val="24"/>
          <w:szCs w:val="24"/>
        </w:rPr>
        <w:t>им</w:t>
      </w:r>
      <w:r w:rsidRPr="001E2A1B">
        <w:rPr>
          <w:rFonts w:ascii="Arial" w:hAnsi="Arial" w:cs="Arial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5" w:history="1">
        <w:r w:rsidRPr="001E2A1B">
          <w:rPr>
            <w:rFonts w:ascii="Arial" w:hAnsi="Arial" w:cs="Arial"/>
            <w:sz w:val="24"/>
            <w:szCs w:val="24"/>
          </w:rPr>
          <w:t>частью 1</w:t>
        </w:r>
      </w:hyperlink>
      <w:r w:rsidRPr="001E2A1B">
        <w:rPr>
          <w:rFonts w:ascii="Arial" w:hAnsi="Arial" w:cs="Arial"/>
          <w:sz w:val="24"/>
          <w:szCs w:val="24"/>
        </w:rPr>
        <w:t xml:space="preserve"> статьи 14</w:t>
      </w:r>
      <w:r w:rsidRPr="001E2A1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2A1B">
        <w:rPr>
          <w:rFonts w:ascii="Arial" w:hAnsi="Arial" w:cs="Arial"/>
          <w:sz w:val="24"/>
          <w:szCs w:val="24"/>
        </w:rPr>
        <w:t xml:space="preserve">Федерального </w:t>
      </w:r>
      <w:hyperlink r:id="rId6" w:history="1">
        <w:r w:rsidRPr="001E2A1B">
          <w:rPr>
            <w:rFonts w:ascii="Arial" w:hAnsi="Arial" w:cs="Arial"/>
            <w:sz w:val="24"/>
            <w:szCs w:val="24"/>
          </w:rPr>
          <w:t>закон</w:t>
        </w:r>
      </w:hyperlink>
      <w:r w:rsidRPr="001E2A1B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</w:t>
      </w:r>
      <w:r w:rsidRPr="001E2A1B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1E2A1B">
        <w:rPr>
          <w:rFonts w:ascii="Arial" w:hAnsi="Arial" w:cs="Arial"/>
          <w:sz w:val="24"/>
          <w:szCs w:val="24"/>
        </w:rPr>
        <w:t xml:space="preserve"> относятся: 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1) дорожная деятельность в отношении автомобильных дорог местного значения в границах населенных пунктов  Писаревского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Писаревского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 xml:space="preserve"> Российской Федерации;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2) обеспечение проживающих в  Писаревском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>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3) участие в предупреждении и ликвидации последствий чрезвычайных ситуаций в границах  Писаревского сельского  поселения;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4) организация библиотечного обслуживания населения, комплектование и обеспечение сохранности библиотечных фондов библиотек  Писаревского сельского поселения;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 Писаревского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 Писаревского сельского поселения;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Писаревского сельском поселении;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7) создание условий для массового отдыха жителей  Писаревского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8) организация сбора и вывоза бытовых отходов и мусора;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 Писаревского сельского  поселения;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10) организация ритуальных услуг и содержание мест захоронения;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11) организация и осуществление мероприятий по территориальной обороне и гражданской обороне, защите населения и территории  Писаревского сельского  поселения от чрезвычайных ситуаций природного и техногенного характера;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 Писаревского сельского поселения;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14) осуществление в пределах, установленных водным </w:t>
      </w:r>
      <w:hyperlink r:id="rId9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15) предоставление помещения для работы на обслуживаемом административном участке  Писаревского сельского поселения сотруднику, замещающему должность участкового уполномоченного полиции;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A7BDC" w:rsidRPr="001E2A1B" w:rsidRDefault="00CA7BDC" w:rsidP="008E1A60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17) осуществление мер по противодействию коррупции в границах  Писаревского сельского  поселения;</w:t>
      </w:r>
    </w:p>
    <w:p w:rsidR="00CA7BDC" w:rsidRPr="001E2A1B" w:rsidRDefault="00CA7BDC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CA7BDC" w:rsidRPr="001E2A1B" w:rsidRDefault="00CA7BDC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2</w:t>
      </w:r>
      <w:r w:rsidRPr="001E2A1B">
        <w:rPr>
          <w:rFonts w:ascii="Arial" w:hAnsi="Arial" w:cs="Arial"/>
          <w:sz w:val="24"/>
          <w:szCs w:val="24"/>
        </w:rPr>
        <w:t>. Главе   Писаревского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CA7BDC" w:rsidRPr="001E2A1B" w:rsidRDefault="00CA7BDC" w:rsidP="008E1A60">
      <w:pPr>
        <w:pStyle w:val="2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3</w:t>
      </w:r>
      <w:r w:rsidRPr="001E2A1B">
        <w:rPr>
          <w:rFonts w:ascii="Arial" w:hAnsi="Arial" w:cs="Arial"/>
          <w:sz w:val="24"/>
          <w:szCs w:val="24"/>
        </w:rPr>
        <w:t>. Главе   Писаревского сельского поселения обнародовать настоящее  Решение после его  государственной регистрации.</w:t>
      </w:r>
    </w:p>
    <w:p w:rsidR="00CA7BDC" w:rsidRPr="001E2A1B" w:rsidRDefault="00CA7BDC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>4</w:t>
      </w:r>
      <w:r w:rsidRPr="001E2A1B">
        <w:rPr>
          <w:rFonts w:ascii="Arial" w:hAnsi="Arial" w:cs="Arial"/>
          <w:sz w:val="24"/>
          <w:szCs w:val="24"/>
        </w:rPr>
        <w:t xml:space="preserve">. Настоящее  Решение вступает в  силу с момента  официального обнародования после  государственной регистрации, за исключением подпункта </w:t>
      </w:r>
      <w:r w:rsidRPr="001E2A1B">
        <w:rPr>
          <w:rFonts w:ascii="Arial" w:hAnsi="Arial" w:cs="Arial"/>
          <w:b/>
          <w:bCs/>
          <w:sz w:val="24"/>
          <w:szCs w:val="24"/>
        </w:rPr>
        <w:t>1.2.</w:t>
      </w:r>
      <w:r w:rsidRPr="001E2A1B">
        <w:rPr>
          <w:rFonts w:ascii="Arial" w:hAnsi="Arial" w:cs="Arial"/>
          <w:sz w:val="24"/>
          <w:szCs w:val="24"/>
        </w:rPr>
        <w:t>,  который вступает в силу  с 1 января 2016 года.</w:t>
      </w:r>
    </w:p>
    <w:p w:rsidR="00CA7BDC" w:rsidRPr="001E2A1B" w:rsidRDefault="00CA7BDC" w:rsidP="008E1A60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</w:p>
    <w:p w:rsidR="00CA7BDC" w:rsidRPr="001E2A1B" w:rsidRDefault="00CA7BDC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CA7BDC" w:rsidRPr="001E2A1B" w:rsidRDefault="00CA7BDC" w:rsidP="008E1A6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Глава  </w:t>
      </w:r>
      <w:r w:rsidRPr="001E2A1B">
        <w:rPr>
          <w:rFonts w:ascii="Arial" w:hAnsi="Arial" w:cs="Arial"/>
          <w:sz w:val="24"/>
          <w:szCs w:val="24"/>
        </w:rPr>
        <w:t>Писаревского</w:t>
      </w:r>
    </w:p>
    <w:p w:rsidR="00CA7BDC" w:rsidRPr="001E2A1B" w:rsidRDefault="00CA7BDC" w:rsidP="008E1A60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1E2A1B">
        <w:rPr>
          <w:rFonts w:ascii="Arial" w:hAnsi="Arial" w:cs="Arial"/>
          <w:kern w:val="2"/>
          <w:sz w:val="24"/>
          <w:szCs w:val="24"/>
        </w:rPr>
        <w:t xml:space="preserve">сельского поселения        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   </w:t>
      </w:r>
      <w:r w:rsidRPr="001E2A1B">
        <w:rPr>
          <w:rFonts w:ascii="Arial" w:hAnsi="Arial" w:cs="Arial"/>
          <w:kern w:val="2"/>
          <w:sz w:val="24"/>
          <w:szCs w:val="24"/>
        </w:rPr>
        <w:t>_________________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1E2A1B">
        <w:rPr>
          <w:rFonts w:ascii="Arial" w:hAnsi="Arial" w:cs="Arial"/>
          <w:kern w:val="2"/>
          <w:sz w:val="24"/>
          <w:szCs w:val="24"/>
        </w:rPr>
        <w:t xml:space="preserve">    С.А.Сурков</w:t>
      </w:r>
    </w:p>
    <w:p w:rsidR="00CA7BDC" w:rsidRPr="001E2A1B" w:rsidRDefault="00CA7BD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pStyle w:val="NoSpacing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pStyle w:val="NoSpacing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1E2A1B">
      <w:pPr>
        <w:pStyle w:val="BodyText2"/>
        <w:spacing w:line="240" w:lineRule="auto"/>
        <w:jc w:val="center"/>
        <w:rPr>
          <w:rFonts w:ascii="Arial" w:hAnsi="Arial" w:cs="Arial"/>
          <w:b/>
        </w:rPr>
      </w:pPr>
      <w:r w:rsidRPr="001E2A1B">
        <w:rPr>
          <w:rFonts w:ascii="Arial" w:hAnsi="Arial" w:cs="Arial"/>
          <w:b/>
        </w:rPr>
        <w:t xml:space="preserve">Новая редакция </w:t>
      </w:r>
    </w:p>
    <w:p w:rsidR="00CA7BDC" w:rsidRPr="001E2A1B" w:rsidRDefault="00CA7BDC" w:rsidP="001E2A1B">
      <w:pPr>
        <w:pStyle w:val="BodyText2"/>
        <w:spacing w:line="240" w:lineRule="auto"/>
        <w:jc w:val="center"/>
        <w:rPr>
          <w:rFonts w:ascii="Arial" w:hAnsi="Arial" w:cs="Arial"/>
          <w:b/>
        </w:rPr>
      </w:pPr>
      <w:r w:rsidRPr="001E2A1B">
        <w:rPr>
          <w:rFonts w:ascii="Arial" w:hAnsi="Arial" w:cs="Arial"/>
          <w:b/>
        </w:rPr>
        <w:t>измененных положений Устава Писаревского сельского поселения,</w:t>
      </w:r>
    </w:p>
    <w:p w:rsidR="00CA7BDC" w:rsidRPr="001E2A1B" w:rsidRDefault="00CA7BDC" w:rsidP="001E2A1B">
      <w:pPr>
        <w:pStyle w:val="BodyText2"/>
        <w:spacing w:line="240" w:lineRule="auto"/>
        <w:jc w:val="center"/>
        <w:rPr>
          <w:rFonts w:ascii="Arial" w:hAnsi="Arial" w:cs="Arial"/>
          <w:b/>
        </w:rPr>
      </w:pPr>
      <w:r w:rsidRPr="001E2A1B">
        <w:rPr>
          <w:rFonts w:ascii="Arial" w:hAnsi="Arial" w:cs="Arial"/>
          <w:b/>
        </w:rPr>
        <w:t xml:space="preserve">принятого решением Совета депутатов Писаревского сельского поселения </w:t>
      </w:r>
    </w:p>
    <w:p w:rsidR="00CA7BDC" w:rsidRPr="001E2A1B" w:rsidRDefault="00CA7BDC" w:rsidP="001E2A1B">
      <w:pPr>
        <w:pStyle w:val="BodyText2"/>
        <w:spacing w:line="240" w:lineRule="auto"/>
        <w:jc w:val="center"/>
        <w:rPr>
          <w:rFonts w:ascii="Arial" w:hAnsi="Arial" w:cs="Arial"/>
          <w:b/>
        </w:rPr>
      </w:pPr>
      <w:r w:rsidRPr="001E2A1B">
        <w:rPr>
          <w:b/>
        </w:rPr>
        <w:t>от 04 сентября 2014г №69/153</w:t>
      </w:r>
    </w:p>
    <w:p w:rsidR="00CA7BDC" w:rsidRPr="001E2A1B" w:rsidRDefault="00CA7BDC" w:rsidP="008E1A60">
      <w:pPr>
        <w:spacing w:after="120" w:line="240" w:lineRule="auto"/>
        <w:ind w:right="-83"/>
        <w:rPr>
          <w:rFonts w:ascii="Arial" w:hAnsi="Arial" w:cs="Arial"/>
          <w:sz w:val="24"/>
          <w:szCs w:val="24"/>
        </w:rPr>
      </w:pPr>
    </w:p>
    <w:p w:rsidR="00CA7BDC" w:rsidRPr="001E2A1B" w:rsidRDefault="00CA7BDC" w:rsidP="001E2A1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2A1B">
        <w:rPr>
          <w:rFonts w:ascii="Arial" w:hAnsi="Arial" w:cs="Arial"/>
          <w:b/>
          <w:bCs/>
          <w:sz w:val="24"/>
          <w:szCs w:val="24"/>
        </w:rPr>
        <w:t xml:space="preserve">Статья 5. Вопросы местного значения </w:t>
      </w:r>
      <w:r w:rsidRPr="001E2A1B">
        <w:rPr>
          <w:rFonts w:ascii="Arial" w:hAnsi="Arial" w:cs="Arial"/>
          <w:b/>
          <w:sz w:val="24"/>
          <w:szCs w:val="24"/>
        </w:rPr>
        <w:t>Писаревского сельского поселения</w:t>
      </w:r>
    </w:p>
    <w:p w:rsidR="00CA7BDC" w:rsidRPr="001E2A1B" w:rsidRDefault="00CA7BDC" w:rsidP="0072450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bCs/>
          <w:sz w:val="24"/>
          <w:szCs w:val="24"/>
        </w:rPr>
        <w:tab/>
      </w:r>
      <w:r w:rsidRPr="001E2A1B">
        <w:rPr>
          <w:rFonts w:ascii="Arial" w:hAnsi="Arial" w:cs="Arial"/>
          <w:sz w:val="24"/>
          <w:szCs w:val="24"/>
        </w:rPr>
        <w:t>1. К вопросам местного значения относятся: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</w:t>
      </w:r>
      <w:r w:rsidRPr="001E2A1B">
        <w:rPr>
          <w:rFonts w:ascii="Arial" w:hAnsi="Arial" w:cs="Arial"/>
          <w:sz w:val="24"/>
          <w:szCs w:val="24"/>
          <w:u w:val="single"/>
        </w:rPr>
        <w:t xml:space="preserve"> </w:t>
      </w:r>
      <w:r w:rsidRPr="001E2A1B">
        <w:rPr>
          <w:rFonts w:ascii="Arial" w:hAnsi="Arial" w:cs="Arial"/>
          <w:sz w:val="24"/>
          <w:szCs w:val="24"/>
        </w:rPr>
        <w:t>Писаревского сельского поселения;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Писаревского сельского поселения;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4) обеспечение первичных мер пожарной безопасности в границах населенных пунктов Писаревского сельского поселения;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5) создание условий для обеспечения жителей Писаревского сельского поселения услугами связи, общественного питания, торговли и бытового обслуживания;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6) создание условий для организации досуга и обеспечения жителей Писаревского сельского поселения услугами организаций культуры;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 xml:space="preserve">7) </w:t>
      </w:r>
      <w:r w:rsidRPr="001E2A1B">
        <w:rPr>
          <w:rFonts w:ascii="Arial" w:hAnsi="Arial" w:cs="Arial"/>
          <w:bCs/>
          <w:sz w:val="24"/>
          <w:szCs w:val="24"/>
        </w:rPr>
        <w:t>обеспечение условий для развития на территории  Писаревского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Писаревского сельского  поселения</w:t>
      </w:r>
      <w:r w:rsidRPr="001E2A1B">
        <w:rPr>
          <w:rFonts w:ascii="Arial" w:hAnsi="Arial" w:cs="Arial"/>
          <w:sz w:val="24"/>
          <w:szCs w:val="24"/>
        </w:rPr>
        <w:t>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8) формирование архивных фондов Писаревского сельского поселения;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9) утверждение правил благоустройства территории Писаревского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Писаревского сельского поселения(включая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A7BDC" w:rsidRPr="001E2A1B" w:rsidRDefault="00CA7BDC" w:rsidP="007245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Писаревского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12) организация и осуществление мероприятий по работе с детьми и молодежью в Писаревском</w:t>
      </w:r>
      <w:r w:rsidRPr="001E2A1B">
        <w:rPr>
          <w:rFonts w:ascii="Arial" w:hAnsi="Arial" w:cs="Arial"/>
          <w:bCs/>
          <w:sz w:val="24"/>
          <w:szCs w:val="24"/>
        </w:rPr>
        <w:t xml:space="preserve"> сельском</w:t>
      </w:r>
      <w:r w:rsidRPr="001E2A1B">
        <w:rPr>
          <w:rFonts w:ascii="Arial" w:hAnsi="Arial" w:cs="Arial"/>
          <w:sz w:val="24"/>
          <w:szCs w:val="24"/>
        </w:rPr>
        <w:t xml:space="preserve"> поселении;</w:t>
      </w:r>
    </w:p>
    <w:p w:rsidR="00CA7BDC" w:rsidRPr="001E2A1B" w:rsidRDefault="00CA7BDC" w:rsidP="007245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A7BDC" w:rsidRDefault="00CA7BDC" w:rsidP="001E2A1B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CA7BDC" w:rsidRPr="001E2A1B" w:rsidRDefault="00CA7BDC" w:rsidP="001E2A1B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1E2A1B">
        <w:rPr>
          <w:rFonts w:ascii="Arial" w:hAnsi="Arial" w:cs="Arial"/>
          <w:b/>
          <w:sz w:val="24"/>
          <w:szCs w:val="24"/>
        </w:rPr>
        <w:t>Статья 5.1. Вопросы местного значения, закрепленные за сельским поселением Фроловского муниципального района.</w:t>
      </w:r>
    </w:p>
    <w:p w:rsidR="00CA7BDC" w:rsidRPr="001E2A1B" w:rsidRDefault="00CA7BDC" w:rsidP="001E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2A1B">
        <w:rPr>
          <w:rFonts w:ascii="Arial" w:hAnsi="Arial" w:cs="Arial"/>
          <w:sz w:val="24"/>
          <w:szCs w:val="24"/>
        </w:rPr>
        <w:t>К закрепленным за  Писаревск</w:t>
      </w:r>
      <w:r>
        <w:rPr>
          <w:rFonts w:ascii="Arial" w:hAnsi="Arial" w:cs="Arial"/>
          <w:sz w:val="24"/>
          <w:szCs w:val="24"/>
        </w:rPr>
        <w:t>им</w:t>
      </w:r>
      <w:r w:rsidRPr="001E2A1B">
        <w:rPr>
          <w:rFonts w:ascii="Arial" w:hAnsi="Arial" w:cs="Arial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10" w:history="1">
        <w:r w:rsidRPr="001E2A1B">
          <w:rPr>
            <w:rFonts w:ascii="Arial" w:hAnsi="Arial" w:cs="Arial"/>
            <w:sz w:val="24"/>
            <w:szCs w:val="24"/>
          </w:rPr>
          <w:t>частью 1</w:t>
        </w:r>
      </w:hyperlink>
      <w:r w:rsidRPr="001E2A1B">
        <w:rPr>
          <w:rFonts w:ascii="Arial" w:hAnsi="Arial" w:cs="Arial"/>
          <w:sz w:val="24"/>
          <w:szCs w:val="24"/>
        </w:rPr>
        <w:t xml:space="preserve"> статьи 14</w:t>
      </w:r>
      <w:r w:rsidRPr="001E2A1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2A1B">
        <w:rPr>
          <w:rFonts w:ascii="Arial" w:hAnsi="Arial" w:cs="Arial"/>
          <w:sz w:val="24"/>
          <w:szCs w:val="24"/>
        </w:rPr>
        <w:t xml:space="preserve">Федерального </w:t>
      </w:r>
      <w:hyperlink r:id="rId11" w:history="1">
        <w:r w:rsidRPr="001E2A1B">
          <w:rPr>
            <w:rFonts w:ascii="Arial" w:hAnsi="Arial" w:cs="Arial"/>
            <w:sz w:val="24"/>
            <w:szCs w:val="24"/>
          </w:rPr>
          <w:t>закон</w:t>
        </w:r>
      </w:hyperlink>
      <w:r w:rsidRPr="001E2A1B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</w:t>
      </w:r>
      <w:r w:rsidRPr="001E2A1B">
        <w:rPr>
          <w:rFonts w:ascii="Arial" w:hAnsi="Arial" w:cs="Arial"/>
          <w:color w:val="000000"/>
          <w:sz w:val="24"/>
          <w:szCs w:val="24"/>
        </w:rPr>
        <w:t xml:space="preserve"> поселений</w:t>
      </w:r>
      <w:r w:rsidRPr="001E2A1B">
        <w:rPr>
          <w:rFonts w:ascii="Arial" w:hAnsi="Arial" w:cs="Arial"/>
          <w:sz w:val="24"/>
          <w:szCs w:val="24"/>
        </w:rPr>
        <w:t xml:space="preserve"> относятся: 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1) дорожная деятельность в отношении автомобильных дорог местного значения в границах населенных пунктов  Писаревского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Писаревского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 xml:space="preserve"> Российской Федерации;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2) обеспечение проживающих в  Писаревском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>;</w:t>
      </w: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3) участие в предупреждении и ликвидации последствий чрезвычайных ситуаций в границах  Писаревского сельского  поселения;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4) организация библиотечного обслуживания населения, комплектование и обеспечение сохранности библиотечных фондов библиотек  Писаревского сельского поселения;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 Писаревского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 Писаревского сельского поселения;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Писаревского сельском поселении;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7) создание условий для массового отдыха жителей  Писаревского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8) организация сбора и вывоза бытовых отходов и мусора;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 Писаревского сельского  поселения;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10) организация ритуальных услуг и содержание мест захоронения;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11) организация и осуществление мероприятий по территориальной обороне и гражданской обороне, защите населения и территории  Писаревского сельского  поселения от чрезвычайных ситуаций природного и техногенного характера;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 Писаревского сельского поселения;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 xml:space="preserve">14) осуществление в пределах, установленных водным </w:t>
      </w:r>
      <w:hyperlink r:id="rId14" w:history="1">
        <w:r w:rsidRPr="001E2A1B">
          <w:rPr>
            <w:rFonts w:ascii="Arial" w:hAnsi="Arial" w:cs="Arial"/>
            <w:b w:val="0"/>
            <w:bCs w:val="0"/>
          </w:rPr>
          <w:t>законодательством</w:t>
        </w:r>
      </w:hyperlink>
      <w:r w:rsidRPr="001E2A1B">
        <w:rPr>
          <w:rFonts w:ascii="Arial" w:hAnsi="Arial" w:cs="Arial"/>
          <w:b w:val="0"/>
          <w:bCs w:val="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15) предоставление помещения для работы на обслуживаемом административном участке  Писаревского сельского поселения сотруднику, замещающему должность участкового уполномоченного полиции;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A7BDC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</w:p>
    <w:p w:rsidR="00CA7BDC" w:rsidRPr="001E2A1B" w:rsidRDefault="00CA7BDC" w:rsidP="001E2A1B">
      <w:pPr>
        <w:pStyle w:val="ConsPlusNormal"/>
        <w:ind w:firstLine="540"/>
        <w:jc w:val="both"/>
        <w:rPr>
          <w:rFonts w:ascii="Arial" w:hAnsi="Arial" w:cs="Arial"/>
          <w:b w:val="0"/>
          <w:bCs w:val="0"/>
        </w:rPr>
      </w:pPr>
      <w:r w:rsidRPr="001E2A1B">
        <w:rPr>
          <w:rFonts w:ascii="Arial" w:hAnsi="Arial" w:cs="Arial"/>
          <w:b w:val="0"/>
          <w:bCs w:val="0"/>
        </w:rPr>
        <w:t>17) осуществление мер по противодействию коррупции в границах  Писаревского сельского  поселения.</w:t>
      </w:r>
    </w:p>
    <w:sectPr w:rsidR="00CA7BDC" w:rsidRPr="001E2A1B" w:rsidSect="000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02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B6B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9E6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0D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1E4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AB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E5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83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45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C46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0"/>
    <w:rsid w:val="00060E0A"/>
    <w:rsid w:val="00075E30"/>
    <w:rsid w:val="000C6662"/>
    <w:rsid w:val="000D5C2F"/>
    <w:rsid w:val="0011283B"/>
    <w:rsid w:val="00116F60"/>
    <w:rsid w:val="001E2A1B"/>
    <w:rsid w:val="002149CF"/>
    <w:rsid w:val="00244CD9"/>
    <w:rsid w:val="00266B56"/>
    <w:rsid w:val="0027397C"/>
    <w:rsid w:val="002B1740"/>
    <w:rsid w:val="002F2EE0"/>
    <w:rsid w:val="0031387B"/>
    <w:rsid w:val="0039659A"/>
    <w:rsid w:val="003A760D"/>
    <w:rsid w:val="003B27C7"/>
    <w:rsid w:val="003B3222"/>
    <w:rsid w:val="003D32E6"/>
    <w:rsid w:val="0042400B"/>
    <w:rsid w:val="0043081E"/>
    <w:rsid w:val="00440DEA"/>
    <w:rsid w:val="004D5264"/>
    <w:rsid w:val="004E05BF"/>
    <w:rsid w:val="00684B0E"/>
    <w:rsid w:val="00724501"/>
    <w:rsid w:val="00823660"/>
    <w:rsid w:val="008715BF"/>
    <w:rsid w:val="008D2457"/>
    <w:rsid w:val="008E1A60"/>
    <w:rsid w:val="008F1BB7"/>
    <w:rsid w:val="00995586"/>
    <w:rsid w:val="00A11541"/>
    <w:rsid w:val="00A27D17"/>
    <w:rsid w:val="00A319E4"/>
    <w:rsid w:val="00A35960"/>
    <w:rsid w:val="00A45CFE"/>
    <w:rsid w:val="00A51DDD"/>
    <w:rsid w:val="00AC336B"/>
    <w:rsid w:val="00B069BC"/>
    <w:rsid w:val="00B243CE"/>
    <w:rsid w:val="00B662EA"/>
    <w:rsid w:val="00BC0B98"/>
    <w:rsid w:val="00C061C1"/>
    <w:rsid w:val="00C37DEA"/>
    <w:rsid w:val="00C50D08"/>
    <w:rsid w:val="00CA7BDC"/>
    <w:rsid w:val="00CC3DF3"/>
    <w:rsid w:val="00CC5350"/>
    <w:rsid w:val="00CE77DB"/>
    <w:rsid w:val="00CF6590"/>
    <w:rsid w:val="00D12756"/>
    <w:rsid w:val="00D3333F"/>
    <w:rsid w:val="00D73ED7"/>
    <w:rsid w:val="00DA0F57"/>
    <w:rsid w:val="00DE11BA"/>
    <w:rsid w:val="00E40D4A"/>
    <w:rsid w:val="00E63784"/>
    <w:rsid w:val="00EB45C5"/>
    <w:rsid w:val="00EC3499"/>
    <w:rsid w:val="00EE680C"/>
    <w:rsid w:val="00F1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A60"/>
    <w:rPr>
      <w:rFonts w:cs="Calibri"/>
    </w:rPr>
  </w:style>
  <w:style w:type="paragraph" w:customStyle="1" w:styleId="1">
    <w:name w:val="Без интервала1"/>
    <w:uiPriority w:val="99"/>
    <w:rsid w:val="008E1A60"/>
    <w:rPr>
      <w:rFonts w:cs="Calibri"/>
    </w:rPr>
  </w:style>
  <w:style w:type="paragraph" w:customStyle="1" w:styleId="2">
    <w:name w:val="Без интервала2"/>
    <w:uiPriority w:val="99"/>
    <w:rsid w:val="008E1A60"/>
    <w:rPr>
      <w:rFonts w:cs="Calibri"/>
    </w:rPr>
  </w:style>
  <w:style w:type="paragraph" w:customStyle="1" w:styleId="ConsPlusNormal">
    <w:name w:val="ConsPlusNormal"/>
    <w:uiPriority w:val="99"/>
    <w:rsid w:val="008E1A60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2A1B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C20F13435F6009AADEFDA3B86F34C0858C908423D6AFDF1A447C10F4245136F30EF127B4CM" TargetMode="External"/><Relationship Id="rId13" Type="http://schemas.openxmlformats.org/officeDocument/2006/relationships/hyperlink" Target="consultantplus://offline/ref=D98C20F13435F6009AADEFDA3B86F34C0858C908423D6AFDF1A447C10F4245136F30EF127B4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C20F13435F6009AADEFDA3B86F34C0858C90344386AFDF1A447C10F4245136F30EF11BE0A8F0D7644M" TargetMode="External"/><Relationship Id="rId12" Type="http://schemas.openxmlformats.org/officeDocument/2006/relationships/hyperlink" Target="consultantplus://offline/ref=D98C20F13435F6009AADEFDA3B86F34C0858C90344386AFDF1A447C10F4245136F30EF11BE0A8F0D764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hyperlink" Target="consultantplus://offline/ref=1AA29B78F519231DFFB69841FA22D3CE68E9651CAB79913F440CFAC24B01A241BD73CFE2BEg0j0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29B78F519231DFFB69841FA22D3CE68E9651CAB79913F440CFAC24B01A241BD73CFE2BEg0j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C20F13435F6009AADEFDA3B86F34C0858C9034D386AFDF1A447C10F4245136F30EF11BE0A8C02764DM" TargetMode="External"/><Relationship Id="rId14" Type="http://schemas.openxmlformats.org/officeDocument/2006/relationships/hyperlink" Target="consultantplus://offline/ref=D98C20F13435F6009AADEFDA3B86F34C0858C9034D386AFDF1A447C10F4245136F30EF11BE0A8C02764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6</Pages>
  <Words>2246</Words>
  <Characters>12805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11</cp:revision>
  <cp:lastPrinted>2015-12-08T06:13:00Z</cp:lastPrinted>
  <dcterms:created xsi:type="dcterms:W3CDTF">2015-09-29T12:11:00Z</dcterms:created>
  <dcterms:modified xsi:type="dcterms:W3CDTF">2015-12-08T07:01:00Z</dcterms:modified>
</cp:coreProperties>
</file>